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19" w:rsidRPr="00907306" w:rsidRDefault="00042F19" w:rsidP="00042F19">
      <w:pPr>
        <w:jc w:val="center"/>
        <w:rPr>
          <w:b/>
          <w:sz w:val="32"/>
          <w:szCs w:val="32"/>
        </w:rPr>
      </w:pPr>
      <w:r w:rsidRPr="00907306">
        <w:rPr>
          <w:b/>
          <w:sz w:val="32"/>
          <w:szCs w:val="32"/>
        </w:rPr>
        <w:t>План работы учителей естественно – математического цикла на 20</w:t>
      </w:r>
      <w:r w:rsidR="00907306">
        <w:rPr>
          <w:b/>
          <w:sz w:val="32"/>
          <w:szCs w:val="32"/>
        </w:rPr>
        <w:t>2</w:t>
      </w:r>
      <w:r w:rsidR="00316696">
        <w:rPr>
          <w:b/>
          <w:sz w:val="32"/>
          <w:szCs w:val="32"/>
        </w:rPr>
        <w:t>1</w:t>
      </w:r>
      <w:r w:rsidRPr="00907306">
        <w:rPr>
          <w:b/>
          <w:sz w:val="32"/>
          <w:szCs w:val="32"/>
        </w:rPr>
        <w:t xml:space="preserve"> -20</w:t>
      </w:r>
      <w:r w:rsidR="00907306">
        <w:rPr>
          <w:b/>
          <w:sz w:val="32"/>
          <w:szCs w:val="32"/>
        </w:rPr>
        <w:t>2</w:t>
      </w:r>
      <w:r w:rsidR="00316696">
        <w:rPr>
          <w:b/>
          <w:sz w:val="32"/>
          <w:szCs w:val="32"/>
        </w:rPr>
        <w:t>2</w:t>
      </w:r>
      <w:r w:rsidRPr="00907306">
        <w:rPr>
          <w:b/>
          <w:sz w:val="32"/>
          <w:szCs w:val="32"/>
        </w:rPr>
        <w:t>уч. год.</w:t>
      </w:r>
    </w:p>
    <w:p w:rsidR="00042F19" w:rsidRPr="007E3DE8" w:rsidRDefault="00042F19" w:rsidP="00042F19">
      <w:pPr>
        <w:jc w:val="both"/>
        <w:rPr>
          <w:rFonts w:eastAsia="Calibri"/>
          <w:b/>
          <w:sz w:val="28"/>
          <w:szCs w:val="28"/>
        </w:rPr>
      </w:pPr>
      <w:r w:rsidRPr="007E3DE8">
        <w:rPr>
          <w:rFonts w:eastAsia="Calibri"/>
          <w:b/>
          <w:sz w:val="28"/>
          <w:szCs w:val="28"/>
        </w:rPr>
        <w:t xml:space="preserve">Методическая тема: </w:t>
      </w:r>
    </w:p>
    <w:p w:rsidR="00042F19" w:rsidRPr="008D6EE2" w:rsidRDefault="00042F19" w:rsidP="00042F19">
      <w:pPr>
        <w:spacing w:line="234" w:lineRule="auto"/>
      </w:pPr>
      <w:r w:rsidRPr="008D6EE2">
        <w:t>Взаимодействие новых педагогическихтехнологий и мотивации в обеспечении эффективности учебно-воспитательной работы на уроках предметов ЕМЦ.</w:t>
      </w:r>
    </w:p>
    <w:p w:rsidR="00042F19" w:rsidRDefault="00042F19" w:rsidP="00042F19">
      <w:pPr>
        <w:spacing w:line="200" w:lineRule="exact"/>
        <w:rPr>
          <w:sz w:val="20"/>
          <w:szCs w:val="20"/>
        </w:rPr>
      </w:pPr>
    </w:p>
    <w:p w:rsidR="00042F19" w:rsidRPr="008D6EE2" w:rsidRDefault="00042F19" w:rsidP="00042F19">
      <w:pPr>
        <w:spacing w:line="236" w:lineRule="auto"/>
        <w:ind w:right="180"/>
      </w:pPr>
      <w:r>
        <w:rPr>
          <w:b/>
          <w:bCs/>
          <w:sz w:val="28"/>
          <w:szCs w:val="28"/>
        </w:rPr>
        <w:t xml:space="preserve">Цель работы ШМО учителей естественно-математического цикла - </w:t>
      </w:r>
      <w:r w:rsidRPr="008D6EE2">
        <w:t>совершенствование педагогического мастерстваучителей по овладению инновационными технологиями в условиях внедрения ФГОС для развития их творческого потенциала и повышения эффективности работы по подготовке выпускников школы к итоговой государственной аттестации.</w:t>
      </w:r>
    </w:p>
    <w:p w:rsidR="00042F19" w:rsidRPr="008D6EE2" w:rsidRDefault="00042F19" w:rsidP="00042F19">
      <w:pPr>
        <w:spacing w:line="288" w:lineRule="exact"/>
      </w:pPr>
    </w:p>
    <w:p w:rsidR="00042F19" w:rsidRDefault="00042F19" w:rsidP="00042F19">
      <w:pPr>
        <w:rPr>
          <w:sz w:val="20"/>
          <w:szCs w:val="20"/>
        </w:rPr>
      </w:pPr>
      <w:r>
        <w:rPr>
          <w:b/>
          <w:bCs/>
          <w:sz w:val="28"/>
          <w:szCs w:val="28"/>
        </w:rPr>
        <w:t>Задачи МО на 20</w:t>
      </w:r>
      <w:r w:rsidR="00907306">
        <w:rPr>
          <w:b/>
          <w:bCs/>
          <w:sz w:val="28"/>
          <w:szCs w:val="28"/>
        </w:rPr>
        <w:t>2</w:t>
      </w:r>
      <w:r w:rsidR="00316696">
        <w:rPr>
          <w:b/>
          <w:bCs/>
          <w:sz w:val="28"/>
          <w:szCs w:val="28"/>
        </w:rPr>
        <w:t>1</w:t>
      </w:r>
      <w:r w:rsidR="00907306">
        <w:rPr>
          <w:b/>
          <w:bCs/>
          <w:sz w:val="28"/>
          <w:szCs w:val="28"/>
        </w:rPr>
        <w:t>/202</w:t>
      </w:r>
      <w:r w:rsidR="0031669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учебный год</w:t>
      </w:r>
    </w:p>
    <w:p w:rsidR="00042F19" w:rsidRDefault="00042F19" w:rsidP="00042F19">
      <w:pPr>
        <w:spacing w:line="274" w:lineRule="exact"/>
        <w:rPr>
          <w:sz w:val="20"/>
          <w:szCs w:val="20"/>
        </w:rPr>
      </w:pPr>
    </w:p>
    <w:p w:rsidR="00042F19" w:rsidRPr="008D6EE2" w:rsidRDefault="00042F19" w:rsidP="00042F19">
      <w:pPr>
        <w:numPr>
          <w:ilvl w:val="0"/>
          <w:numId w:val="3"/>
        </w:numPr>
        <w:tabs>
          <w:tab w:val="left" w:pos="700"/>
        </w:tabs>
        <w:autoSpaceDE/>
        <w:autoSpaceDN/>
        <w:adjustRightInd/>
        <w:ind w:left="700" w:hanging="340"/>
        <w:rPr>
          <w:rFonts w:ascii="Symbol" w:eastAsia="Symbol" w:hAnsi="Symbol" w:cs="Symbol"/>
        </w:rPr>
      </w:pPr>
      <w:r w:rsidRPr="008D6EE2">
        <w:t>Повысить качество уроков преподавания предметов на основе инновационных подходов в обучении</w:t>
      </w:r>
    </w:p>
    <w:p w:rsidR="00042F19" w:rsidRPr="008D6EE2" w:rsidRDefault="00042F19" w:rsidP="00042F19">
      <w:pPr>
        <w:numPr>
          <w:ilvl w:val="0"/>
          <w:numId w:val="3"/>
        </w:numPr>
        <w:tabs>
          <w:tab w:val="left" w:pos="700"/>
        </w:tabs>
        <w:autoSpaceDE/>
        <w:autoSpaceDN/>
        <w:adjustRightInd/>
        <w:ind w:left="700" w:hanging="340"/>
        <w:rPr>
          <w:rFonts w:ascii="Symbol" w:eastAsia="Symbol" w:hAnsi="Symbol" w:cs="Symbol"/>
        </w:rPr>
      </w:pPr>
      <w:r w:rsidRPr="008D6EE2">
        <w:t>Проводить целенаправленную работу по подготовке учащихся к ГИА</w:t>
      </w:r>
    </w:p>
    <w:p w:rsidR="00042F19" w:rsidRPr="008D6EE2" w:rsidRDefault="00042F19" w:rsidP="00042F19">
      <w:pPr>
        <w:numPr>
          <w:ilvl w:val="0"/>
          <w:numId w:val="3"/>
        </w:numPr>
        <w:tabs>
          <w:tab w:val="left" w:pos="700"/>
        </w:tabs>
        <w:autoSpaceDE/>
        <w:autoSpaceDN/>
        <w:adjustRightInd/>
        <w:spacing w:line="238" w:lineRule="auto"/>
        <w:ind w:left="700" w:hanging="340"/>
        <w:rPr>
          <w:rFonts w:ascii="Symbol" w:eastAsia="Symbol" w:hAnsi="Symbol" w:cs="Symbol"/>
        </w:rPr>
      </w:pPr>
      <w:r w:rsidRPr="008D6EE2">
        <w:t>Повысить результативность работы с одаренными детьми</w:t>
      </w:r>
    </w:p>
    <w:p w:rsidR="00042F19" w:rsidRPr="008D6EE2" w:rsidRDefault="00042F19" w:rsidP="00042F19">
      <w:pPr>
        <w:spacing w:line="31" w:lineRule="exact"/>
        <w:rPr>
          <w:rFonts w:ascii="Symbol" w:eastAsia="Symbol" w:hAnsi="Symbol" w:cs="Symbol"/>
        </w:rPr>
      </w:pPr>
    </w:p>
    <w:p w:rsidR="00042F19" w:rsidRPr="008D6EE2" w:rsidRDefault="00042F19" w:rsidP="00042F19">
      <w:pPr>
        <w:numPr>
          <w:ilvl w:val="0"/>
          <w:numId w:val="3"/>
        </w:numPr>
        <w:tabs>
          <w:tab w:val="left" w:pos="708"/>
        </w:tabs>
        <w:autoSpaceDE/>
        <w:autoSpaceDN/>
        <w:adjustRightInd/>
        <w:spacing w:line="228" w:lineRule="auto"/>
        <w:ind w:left="720" w:right="860" w:hanging="360"/>
        <w:rPr>
          <w:rFonts w:ascii="Symbol" w:eastAsia="Symbol" w:hAnsi="Symbol" w:cs="Symbol"/>
        </w:rPr>
      </w:pPr>
      <w:r w:rsidRPr="008D6EE2">
        <w:t>Совершенствовать формы внеклассной работы по предметам естественно-математического цикла путем привлечения к организации мероприятий учащихся</w:t>
      </w:r>
    </w:p>
    <w:p w:rsidR="00042F19" w:rsidRDefault="00042F19" w:rsidP="00042F19">
      <w:pPr>
        <w:spacing w:line="286" w:lineRule="exact"/>
        <w:rPr>
          <w:sz w:val="20"/>
          <w:szCs w:val="20"/>
        </w:rPr>
      </w:pPr>
    </w:p>
    <w:p w:rsidR="00042F19" w:rsidRDefault="00042F19" w:rsidP="00042F19">
      <w:pPr>
        <w:rPr>
          <w:sz w:val="20"/>
          <w:szCs w:val="20"/>
        </w:rPr>
      </w:pPr>
      <w:r>
        <w:rPr>
          <w:b/>
          <w:bCs/>
          <w:sz w:val="28"/>
          <w:szCs w:val="28"/>
        </w:rPr>
        <w:t>Направления деятельности МО:</w:t>
      </w:r>
    </w:p>
    <w:p w:rsidR="00042F19" w:rsidRDefault="00042F19" w:rsidP="00042F19">
      <w:pPr>
        <w:spacing w:line="363" w:lineRule="exact"/>
        <w:rPr>
          <w:sz w:val="20"/>
          <w:szCs w:val="20"/>
        </w:rPr>
      </w:pPr>
    </w:p>
    <w:p w:rsidR="00042F19" w:rsidRPr="008D6EE2" w:rsidRDefault="00042F19" w:rsidP="00042F19">
      <w:pPr>
        <w:numPr>
          <w:ilvl w:val="0"/>
          <w:numId w:val="4"/>
        </w:numPr>
        <w:tabs>
          <w:tab w:val="left" w:pos="700"/>
        </w:tabs>
        <w:autoSpaceDE/>
        <w:autoSpaceDN/>
        <w:adjustRightInd/>
        <w:ind w:left="700" w:hanging="340"/>
        <w:rPr>
          <w:rFonts w:ascii="Symbol" w:eastAsia="Symbol" w:hAnsi="Symbol" w:cs="Symbol"/>
        </w:rPr>
      </w:pPr>
      <w:r w:rsidRPr="008D6EE2">
        <w:t>Изучение нормативных документов и рекомендаций</w:t>
      </w:r>
    </w:p>
    <w:p w:rsidR="00042F19" w:rsidRPr="008D6EE2" w:rsidRDefault="00042F19" w:rsidP="00042F19">
      <w:pPr>
        <w:numPr>
          <w:ilvl w:val="0"/>
          <w:numId w:val="4"/>
        </w:numPr>
        <w:tabs>
          <w:tab w:val="left" w:pos="700"/>
        </w:tabs>
        <w:autoSpaceDE/>
        <w:autoSpaceDN/>
        <w:adjustRightInd/>
        <w:spacing w:line="238" w:lineRule="auto"/>
        <w:ind w:left="700" w:hanging="340"/>
        <w:rPr>
          <w:rFonts w:ascii="Symbol" w:eastAsia="Symbol" w:hAnsi="Symbol" w:cs="Symbol"/>
        </w:rPr>
      </w:pPr>
      <w:r w:rsidRPr="008D6EE2">
        <w:t>Использование новых образовательных технологий и методик обучения с целью повышения качества образования</w:t>
      </w:r>
    </w:p>
    <w:p w:rsidR="00042F19" w:rsidRPr="008D6EE2" w:rsidRDefault="00042F19" w:rsidP="00042F19">
      <w:pPr>
        <w:numPr>
          <w:ilvl w:val="0"/>
          <w:numId w:val="4"/>
        </w:numPr>
        <w:tabs>
          <w:tab w:val="left" w:pos="700"/>
        </w:tabs>
        <w:autoSpaceDE/>
        <w:autoSpaceDN/>
        <w:adjustRightInd/>
        <w:ind w:left="700" w:hanging="340"/>
        <w:rPr>
          <w:rFonts w:ascii="Symbol" w:eastAsia="Symbol" w:hAnsi="Symbol" w:cs="Symbol"/>
        </w:rPr>
      </w:pPr>
      <w:r w:rsidRPr="008D6EE2">
        <w:t>Организация работы по обобщению и распространению опыта</w:t>
      </w:r>
    </w:p>
    <w:p w:rsidR="00042F19" w:rsidRDefault="00042F19" w:rsidP="00042F19">
      <w:pPr>
        <w:spacing w:line="372" w:lineRule="exact"/>
        <w:rPr>
          <w:sz w:val="20"/>
          <w:szCs w:val="20"/>
        </w:rPr>
      </w:pPr>
    </w:p>
    <w:p w:rsidR="00042F19" w:rsidRDefault="00042F19" w:rsidP="00042F19">
      <w:pPr>
        <w:rPr>
          <w:sz w:val="20"/>
          <w:szCs w:val="20"/>
        </w:rPr>
      </w:pPr>
      <w:r>
        <w:rPr>
          <w:b/>
          <w:bCs/>
          <w:sz w:val="28"/>
          <w:szCs w:val="28"/>
        </w:rPr>
        <w:t>Формы работы МО:</w:t>
      </w:r>
    </w:p>
    <w:p w:rsidR="00042F19" w:rsidRDefault="00042F19" w:rsidP="00042F19">
      <w:pPr>
        <w:spacing w:line="362" w:lineRule="exact"/>
        <w:rPr>
          <w:sz w:val="20"/>
          <w:szCs w:val="20"/>
        </w:rPr>
      </w:pPr>
    </w:p>
    <w:p w:rsidR="00042F19" w:rsidRPr="008D6EE2" w:rsidRDefault="00042F19" w:rsidP="00042F19">
      <w:pPr>
        <w:numPr>
          <w:ilvl w:val="0"/>
          <w:numId w:val="5"/>
        </w:numPr>
        <w:tabs>
          <w:tab w:val="left" w:pos="700"/>
        </w:tabs>
        <w:autoSpaceDE/>
        <w:autoSpaceDN/>
        <w:adjustRightInd/>
        <w:ind w:left="700" w:hanging="340"/>
        <w:rPr>
          <w:rFonts w:ascii="Symbol" w:eastAsia="Symbol" w:hAnsi="Symbol" w:cs="Symbol"/>
        </w:rPr>
      </w:pPr>
      <w:r w:rsidRPr="008D6EE2">
        <w:t>Заседания МО</w:t>
      </w:r>
    </w:p>
    <w:p w:rsidR="00042F19" w:rsidRPr="008D6EE2" w:rsidRDefault="00042F19" w:rsidP="00042F19">
      <w:pPr>
        <w:numPr>
          <w:ilvl w:val="0"/>
          <w:numId w:val="5"/>
        </w:numPr>
        <w:tabs>
          <w:tab w:val="left" w:pos="700"/>
        </w:tabs>
        <w:autoSpaceDE/>
        <w:autoSpaceDN/>
        <w:adjustRightInd/>
        <w:ind w:left="700" w:hanging="340"/>
        <w:rPr>
          <w:rFonts w:ascii="Symbol" w:eastAsia="Symbol" w:hAnsi="Symbol" w:cs="Symbol"/>
        </w:rPr>
      </w:pPr>
      <w:r w:rsidRPr="008D6EE2">
        <w:t>Сообщения из опыта работы в сочетании с открытыми уроками, мастер-классами</w:t>
      </w:r>
    </w:p>
    <w:p w:rsidR="00042F19" w:rsidRPr="008D6EE2" w:rsidRDefault="00042F19" w:rsidP="00042F19">
      <w:pPr>
        <w:numPr>
          <w:ilvl w:val="0"/>
          <w:numId w:val="5"/>
        </w:numPr>
        <w:tabs>
          <w:tab w:val="left" w:pos="700"/>
        </w:tabs>
        <w:autoSpaceDE/>
        <w:autoSpaceDN/>
        <w:adjustRightInd/>
        <w:spacing w:line="238" w:lineRule="auto"/>
        <w:ind w:left="700" w:hanging="340"/>
        <w:rPr>
          <w:rFonts w:ascii="Symbol" w:eastAsia="Symbol" w:hAnsi="Symbol" w:cs="Symbol"/>
        </w:rPr>
      </w:pPr>
      <w:proofErr w:type="spellStart"/>
      <w:r w:rsidRPr="008D6EE2">
        <w:t>Взаимопосещение</w:t>
      </w:r>
      <w:proofErr w:type="spellEnd"/>
      <w:r w:rsidRPr="008D6EE2">
        <w:t xml:space="preserve"> уроков у коллег школы</w:t>
      </w:r>
    </w:p>
    <w:p w:rsidR="00042F19" w:rsidRPr="008D6EE2" w:rsidRDefault="00042F19" w:rsidP="00042F19">
      <w:pPr>
        <w:numPr>
          <w:ilvl w:val="0"/>
          <w:numId w:val="5"/>
        </w:numPr>
        <w:tabs>
          <w:tab w:val="left" w:pos="700"/>
        </w:tabs>
        <w:autoSpaceDE/>
        <w:autoSpaceDN/>
        <w:adjustRightInd/>
        <w:ind w:left="700" w:hanging="340"/>
        <w:rPr>
          <w:rFonts w:ascii="Symbol" w:eastAsia="Symbol" w:hAnsi="Symbol" w:cs="Symbol"/>
        </w:rPr>
      </w:pPr>
      <w:r w:rsidRPr="008D6EE2">
        <w:t>Отчеты по самообразованию</w:t>
      </w:r>
    </w:p>
    <w:p w:rsidR="00042F19" w:rsidRDefault="00042F19" w:rsidP="00042F19"/>
    <w:p w:rsidR="00042F19" w:rsidRDefault="00042F19" w:rsidP="00042F19"/>
    <w:p w:rsidR="00042F19" w:rsidRDefault="00042F19" w:rsidP="00042F19"/>
    <w:p w:rsidR="00042F19" w:rsidRDefault="00042F19" w:rsidP="00042F19"/>
    <w:p w:rsidR="00795166" w:rsidRDefault="00795166" w:rsidP="00042F19">
      <w:pPr>
        <w:pStyle w:val="a4"/>
        <w:rPr>
          <w:i/>
        </w:rPr>
      </w:pPr>
    </w:p>
    <w:p w:rsidR="00042F19" w:rsidRDefault="00042F19" w:rsidP="00042F19">
      <w:pPr>
        <w:pStyle w:val="a4"/>
        <w:rPr>
          <w:i/>
        </w:rPr>
      </w:pPr>
    </w:p>
    <w:p w:rsidR="00042F19" w:rsidRDefault="00042F19" w:rsidP="00042F19">
      <w:pPr>
        <w:pStyle w:val="a4"/>
        <w:rPr>
          <w:i/>
        </w:rPr>
      </w:pPr>
    </w:p>
    <w:p w:rsidR="00042F19" w:rsidRDefault="00042F19" w:rsidP="00042F19">
      <w:pPr>
        <w:pStyle w:val="a4"/>
        <w:rPr>
          <w:i/>
        </w:rPr>
      </w:pPr>
    </w:p>
    <w:p w:rsidR="00042F19" w:rsidRDefault="00042F19" w:rsidP="00042F19">
      <w:pPr>
        <w:pStyle w:val="a4"/>
        <w:rPr>
          <w:i/>
        </w:rPr>
      </w:pPr>
    </w:p>
    <w:p w:rsidR="00042F19" w:rsidRDefault="00042F19" w:rsidP="00042F19">
      <w:pPr>
        <w:pStyle w:val="a4"/>
        <w:rPr>
          <w:i/>
        </w:rPr>
        <w:sectPr w:rsidR="00042F19" w:rsidSect="00042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F19" w:rsidRDefault="00042F19" w:rsidP="00042F19">
      <w:pPr>
        <w:ind w:left="12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Раздел 1. Организационно-педагогическая деятельность</w:t>
      </w:r>
    </w:p>
    <w:p w:rsidR="00042F19" w:rsidRDefault="00042F19" w:rsidP="00042F19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240"/>
        <w:gridCol w:w="1760"/>
        <w:gridCol w:w="2860"/>
        <w:gridCol w:w="2860"/>
      </w:tblGrid>
      <w:tr w:rsidR="00042F19" w:rsidTr="00042F19">
        <w:trPr>
          <w:trHeight w:val="28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</w:tr>
      <w:tr w:rsidR="00042F19" w:rsidTr="00042F19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t>1.1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42F19" w:rsidRDefault="00042F19" w:rsidP="0031669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Утв</w:t>
            </w:r>
            <w:r w:rsidR="00907306">
              <w:t>ерждение плана работы МО на 202</w:t>
            </w:r>
            <w:r w:rsidR="00316696">
              <w:t>1</w:t>
            </w:r>
            <w:r>
              <w:t>/202</w:t>
            </w:r>
            <w:r w:rsidR="00316696">
              <w:t>2</w:t>
            </w:r>
            <w:r>
              <w:t>учебный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Август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Руководитель  МО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План работы  МО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год.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Создание банка данных учителей-предметников  МО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Руководитель  МО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См. кадровый состав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МО</w:t>
            </w:r>
          </w:p>
        </w:tc>
      </w:tr>
      <w:tr w:rsidR="00042F19" w:rsidTr="00042F19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1.3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Проведение заседаний  МО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Руководитель  МО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План заседаний  МО</w:t>
            </w:r>
          </w:p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1.4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Участие в педагогических советах школы, методических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План работы  школы,</w:t>
            </w:r>
          </w:p>
        </w:tc>
      </w:tr>
      <w:tr w:rsidR="00042F19" w:rsidTr="00042F19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proofErr w:type="gramStart"/>
            <w:r>
              <w:t>семинарах</w:t>
            </w:r>
            <w:proofErr w:type="gramEnd"/>
            <w:r>
              <w:t>, заседаний районных предметных секций,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 xml:space="preserve">план работы 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 xml:space="preserve">школьных предметных </w:t>
            </w:r>
            <w:proofErr w:type="gramStart"/>
            <w:r>
              <w:t>олимпиадах</w:t>
            </w:r>
            <w:proofErr w:type="gramEnd"/>
            <w:r>
              <w:t>, дистанционных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МО</w:t>
            </w:r>
            <w:proofErr w:type="gramStart"/>
            <w:r>
              <w:t xml:space="preserve"> .</w:t>
            </w:r>
            <w:proofErr w:type="gramEnd"/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олимпиадах</w:t>
            </w:r>
            <w:proofErr w:type="gramEnd"/>
            <w:r>
              <w:t>.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1.5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Актуализация нормативных требований </w:t>
            </w:r>
            <w:proofErr w:type="spellStart"/>
            <w:r>
              <w:t>Сан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и Н,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Август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Журналы по технике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охраны труда для всех участников образовательного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безопасности</w:t>
            </w:r>
            <w:proofErr w:type="gramStart"/>
            <w:r>
              <w:t xml:space="preserve"> .</w:t>
            </w:r>
            <w:proofErr w:type="gramEnd"/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процесса.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</w:p>
        </w:tc>
      </w:tr>
      <w:tr w:rsidR="00042F19" w:rsidTr="00042F19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1.6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Утверждение тем самообразования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Август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Протокол заседаний  МО</w:t>
            </w:r>
          </w:p>
        </w:tc>
      </w:tr>
      <w:tr w:rsidR="00042F19" w:rsidTr="00042F19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1.7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907306" w:rsidP="0031669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Анализ работы МО за 20</w:t>
            </w:r>
            <w:r w:rsidR="00316696">
              <w:t>20</w:t>
            </w:r>
            <w:r>
              <w:t>/202</w:t>
            </w:r>
            <w:r w:rsidR="00316696">
              <w:t>1</w:t>
            </w:r>
            <w:r w:rsidR="00042F19">
              <w:t xml:space="preserve"> </w:t>
            </w:r>
            <w:proofErr w:type="spellStart"/>
            <w:r w:rsidR="00042F19">
              <w:t>уч</w:t>
            </w:r>
            <w:proofErr w:type="spellEnd"/>
            <w:r w:rsidR="00042F19">
              <w:t>. год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Июнь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Руководитель  МО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Анализ работы</w:t>
            </w:r>
          </w:p>
        </w:tc>
      </w:tr>
      <w:tr w:rsidR="00042F19" w:rsidTr="00042F19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1.8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9D5B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Составление  плана работы МО на 20</w:t>
            </w:r>
            <w:r w:rsidR="00907306">
              <w:t>2</w:t>
            </w:r>
            <w:r w:rsidR="009D5B20">
              <w:t>1</w:t>
            </w:r>
            <w:r w:rsidR="00907306">
              <w:t>/202</w:t>
            </w:r>
            <w:r w:rsidR="009D5B20">
              <w:t>2</w:t>
            </w:r>
            <w:r>
              <w:t>уч год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Август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Руководитель  МО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План работы  МО</w:t>
            </w:r>
          </w:p>
        </w:tc>
      </w:tr>
      <w:tr w:rsidR="00042F19" w:rsidTr="00042F19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1.9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График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proofErr w:type="spellStart"/>
            <w:r>
              <w:t>взаимопосещений</w:t>
            </w:r>
            <w:proofErr w:type="spellEnd"/>
          </w:p>
        </w:tc>
      </w:tr>
    </w:tbl>
    <w:p w:rsidR="00042F19" w:rsidRDefault="00042F19" w:rsidP="00042F19">
      <w:pPr>
        <w:sectPr w:rsidR="00042F19">
          <w:pgSz w:w="16840" w:h="11906" w:orient="landscape"/>
          <w:pgMar w:top="1024" w:right="1440" w:bottom="1440" w:left="600" w:header="0" w:footer="0" w:gutter="0"/>
          <w:cols w:space="720" w:equalWidth="0">
            <w:col w:w="14798"/>
          </w:cols>
        </w:sectPr>
      </w:pPr>
    </w:p>
    <w:p w:rsidR="00042F19" w:rsidRDefault="00042F19" w:rsidP="00042F19">
      <w:pPr>
        <w:ind w:left="12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Раздел 2. Учебно-методическая деятельность</w:t>
      </w:r>
    </w:p>
    <w:p w:rsidR="00042F19" w:rsidRDefault="00042F19" w:rsidP="00042F19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200"/>
        <w:gridCol w:w="1780"/>
        <w:gridCol w:w="2860"/>
        <w:gridCol w:w="2880"/>
      </w:tblGrid>
      <w:tr w:rsidR="00042F19" w:rsidTr="00042F19">
        <w:trPr>
          <w:trHeight w:val="2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2.1.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 xml:space="preserve">Разработка и утверждение </w:t>
            </w:r>
            <w:proofErr w:type="gramStart"/>
            <w:r>
              <w:t>календарно-тематических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Август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Руководитель 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Календарно -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 xml:space="preserve">планов по предметам естественно- </w:t>
            </w:r>
            <w:proofErr w:type="gramStart"/>
            <w:r>
              <w:t>математического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тематические планы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цикла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членов МО</w:t>
            </w:r>
          </w:p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2.2.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 xml:space="preserve">Разработка и утверждение </w:t>
            </w:r>
            <w:proofErr w:type="gramStart"/>
            <w:r>
              <w:t>календарно-тематических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Август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Руководитель 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Календарно -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планов внеурочной деятельности, индивидуальных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тематические планы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консультаций по предметам естественно-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членов МО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математического цикла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2.3.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Составление планов самообразования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Индивидуальный план</w:t>
            </w:r>
          </w:p>
        </w:tc>
      </w:tr>
      <w:tr w:rsidR="00042F19" w:rsidTr="00042F19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самообразования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учителей</w:t>
            </w:r>
          </w:p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2.4.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 xml:space="preserve">Подборка дидактического обеспечения </w:t>
            </w:r>
            <w:proofErr w:type="gramStart"/>
            <w:r>
              <w:t>учебных</w:t>
            </w:r>
            <w:proofErr w:type="gramEnd"/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Методическая копилка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программ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членов МО</w:t>
            </w:r>
          </w:p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2.5.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 xml:space="preserve">Организация и проведение </w:t>
            </w:r>
            <w:proofErr w:type="gramStart"/>
            <w:r>
              <w:t>входных</w:t>
            </w:r>
            <w:proofErr w:type="gramEnd"/>
            <w:r>
              <w:t>, полугодовых 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Ноябрь,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График проведения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итоговых контрольных работ по предметам</w:t>
            </w:r>
            <w:proofErr w:type="gramStart"/>
            <w:r>
              <w:t xml:space="preserve"> ,</w:t>
            </w:r>
            <w:proofErr w:type="gramEnd"/>
            <w:r>
              <w:t>ВПР по предметам.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декабрь,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контрольных работ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февраль, май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2.6.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Проведение открытых уроков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Анализ и самоанализ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урока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2.7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Организация и проведение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t>План, сборник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«Неделя математики и информатики»</w:t>
            </w:r>
            <w:proofErr w:type="gramStart"/>
            <w:r>
              <w:t xml:space="preserve"> ,</w:t>
            </w:r>
            <w:proofErr w:type="gramEnd"/>
            <w:r>
              <w:t xml:space="preserve"> «Физики и астрономии.», «Химии и биологии.»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материалов, анализ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проведения недели</w:t>
            </w:r>
          </w:p>
        </w:tc>
      </w:tr>
      <w:tr w:rsidR="00042F19" w:rsidTr="00042F19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2.8.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Изучение нормативных документов и методических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Протокол заседания МО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рекомендаций по промежуточной и итоговой аттестации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учащихся 5-11 классов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2.9.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Составление пакета документов для проведения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Экзаменационные</w:t>
            </w:r>
          </w:p>
        </w:tc>
      </w:tr>
      <w:tr w:rsidR="00042F19" w:rsidTr="00042F19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промежуточной и итоговой аттестации  учащихся 5-11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приложения протокол</w:t>
            </w:r>
          </w:p>
        </w:tc>
      </w:tr>
      <w:tr w:rsidR="00042F19" w:rsidTr="00042F19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классов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заседания МО</w:t>
            </w:r>
          </w:p>
        </w:tc>
      </w:tr>
    </w:tbl>
    <w:p w:rsidR="00042F19" w:rsidRDefault="00623223" w:rsidP="00042F1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6" style="position:absolute;margin-left:725.35pt;margin-top:-.7pt;width:.95pt;height: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" o:allowincell="f" fillcolor="black" stroked="f">
            <v:path arrowok="t"/>
          </v:rect>
        </w:pict>
      </w:r>
    </w:p>
    <w:p w:rsidR="00042F19" w:rsidRDefault="00042F19" w:rsidP="00042F19">
      <w:pPr>
        <w:sectPr w:rsidR="00042F19">
          <w:pgSz w:w="16840" w:h="11906" w:orient="landscape"/>
          <w:pgMar w:top="424" w:right="1440" w:bottom="1440" w:left="600" w:header="0" w:footer="0" w:gutter="0"/>
          <w:cols w:space="720" w:equalWidth="0">
            <w:col w:w="14798"/>
          </w:cols>
        </w:sectPr>
      </w:pPr>
    </w:p>
    <w:p w:rsidR="00042F19" w:rsidRDefault="00042F19" w:rsidP="00042F19">
      <w:pPr>
        <w:spacing w:line="234" w:lineRule="auto"/>
        <w:ind w:left="12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Раздел 3. Мероприятия по усвоению обязательного минимума образования по предметам естественно - математического цикла</w:t>
      </w:r>
    </w:p>
    <w:p w:rsidR="00042F19" w:rsidRDefault="00042F19" w:rsidP="00042F19">
      <w:pPr>
        <w:spacing w:line="200" w:lineRule="exact"/>
        <w:rPr>
          <w:sz w:val="20"/>
          <w:szCs w:val="20"/>
        </w:rPr>
      </w:pPr>
    </w:p>
    <w:p w:rsidR="00042F19" w:rsidRDefault="00042F19" w:rsidP="00042F19">
      <w:pPr>
        <w:spacing w:line="31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660"/>
        <w:gridCol w:w="1860"/>
        <w:gridCol w:w="2960"/>
        <w:gridCol w:w="3000"/>
      </w:tblGrid>
      <w:tr w:rsidR="00042F19" w:rsidTr="00042F19">
        <w:trPr>
          <w:trHeight w:val="28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</w:rPr>
              <w:t>Выход</w:t>
            </w:r>
          </w:p>
        </w:tc>
      </w:tr>
      <w:tr w:rsidR="00042F19" w:rsidTr="00042F19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t>3.1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 xml:space="preserve">Организация и проведение контроля выполнения </w:t>
            </w:r>
            <w:proofErr w:type="gramStart"/>
            <w:r>
              <w:t>учебных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Январь, май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t>Руководитель  МО,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Справка</w:t>
            </w:r>
          </w:p>
        </w:tc>
      </w:tr>
      <w:tr w:rsidR="00042F19" w:rsidTr="00042F1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программ, обязательного минимума содержания образования,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корректирование прохождения программ по предметам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Анализ качества </w:t>
            </w:r>
            <w:proofErr w:type="spellStart"/>
            <w:r>
              <w:t>обученности</w:t>
            </w:r>
            <w:proofErr w:type="spellEnd"/>
            <w:r>
              <w:t xml:space="preserve"> учащихся по предметам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По окончании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Руководитель  МО,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Протоколы заседаний МО</w:t>
            </w:r>
          </w:p>
        </w:tc>
      </w:tr>
      <w:tr w:rsidR="00042F19" w:rsidTr="00042F1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естественно-математического цикла полугодие,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триместра,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год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полугодия,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года.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3.3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Осуществление контроля выполнения практической части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Январь, май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Руководитель  МО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Справка</w:t>
            </w:r>
          </w:p>
        </w:tc>
      </w:tr>
      <w:tr w:rsidR="00042F19" w:rsidTr="00042F19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 xml:space="preserve">учебной программы по математике, </w:t>
            </w:r>
            <w:proofErr w:type="spellStart"/>
            <w:r>
              <w:t>информатике</w:t>
            </w:r>
            <w:proofErr w:type="gramStart"/>
            <w:r>
              <w:t>,ф</w:t>
            </w:r>
            <w:proofErr w:type="gramEnd"/>
            <w:r>
              <w:t>изике,химии</w:t>
            </w:r>
            <w:proofErr w:type="spellEnd"/>
            <w:r>
              <w:t>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3.4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качеством составления пакетов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Руководитель  МО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Протокол заседаний  МО</w:t>
            </w:r>
          </w:p>
        </w:tc>
      </w:tr>
      <w:tr w:rsidR="00042F19" w:rsidTr="00042F1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документов для промежуточной и итоговой аттестации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учащихся по предметам естественно-математического цикла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3.5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Оказание консультативной помощи при подготовке </w:t>
            </w:r>
            <w:proofErr w:type="gramStart"/>
            <w:r>
              <w:t>к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Апрель - июнь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График консультаций</w:t>
            </w:r>
          </w:p>
        </w:tc>
      </w:tr>
      <w:tr w:rsidR="00042F19" w:rsidTr="00042F1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экзаменам по предметам естественно-математического цикла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rPr>
                <w:sz w:val="20"/>
                <w:szCs w:val="20"/>
              </w:rPr>
            </w:pPr>
          </w:p>
        </w:tc>
      </w:tr>
      <w:tr w:rsidR="00042F19" w:rsidTr="00042F19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t>3.6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 xml:space="preserve">Участие в работе совещаний </w:t>
            </w:r>
            <w:proofErr w:type="gramStart"/>
            <w:r>
              <w:t>по</w:t>
            </w:r>
            <w:proofErr w:type="gramEnd"/>
            <w:r>
              <w:t xml:space="preserve"> предварительной итоговой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>Ноябрь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>Информация</w:t>
            </w:r>
          </w:p>
        </w:tc>
      </w:tr>
      <w:tr w:rsidR="00042F19" w:rsidTr="00042F1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успеваемости учащихся за полугодие и год.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Декабрь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</w:tbl>
    <w:p w:rsidR="00042F19" w:rsidRDefault="00042F19" w:rsidP="00042F19">
      <w:pPr>
        <w:sectPr w:rsidR="00042F19">
          <w:pgSz w:w="16840" w:h="11906" w:orient="landscape"/>
          <w:pgMar w:top="438" w:right="718" w:bottom="1440" w:left="600" w:header="0" w:footer="0" w:gutter="0"/>
          <w:cols w:space="720" w:equalWidth="0">
            <w:col w:w="15520"/>
          </w:cols>
        </w:sectPr>
      </w:pPr>
    </w:p>
    <w:p w:rsidR="00042F19" w:rsidRDefault="00042F19" w:rsidP="00042F19">
      <w:pPr>
        <w:ind w:left="120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Раздел 4. Организация внеклассной работы по предметам</w:t>
      </w:r>
    </w:p>
    <w:p w:rsidR="00042F19" w:rsidRDefault="00042F19" w:rsidP="00042F19">
      <w:pPr>
        <w:spacing w:line="3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260"/>
        <w:gridCol w:w="1760"/>
        <w:gridCol w:w="2880"/>
        <w:gridCol w:w="2820"/>
      </w:tblGrid>
      <w:tr w:rsidR="00042F19" w:rsidTr="00042F19">
        <w:trPr>
          <w:trHeight w:val="282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20"/>
              <w:rPr>
                <w:sz w:val="20"/>
                <w:szCs w:val="20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Мероприятие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Сроки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Ответственный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Выход</w:t>
            </w:r>
          </w:p>
        </w:tc>
      </w:tr>
      <w:tr w:rsidR="00042F19" w:rsidTr="00042F19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Участие  учащихся в школьных олимпиадах,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По плану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Информация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 xml:space="preserve">дистанционных </w:t>
            </w:r>
            <w:proofErr w:type="gramStart"/>
            <w:r>
              <w:t>олимпиадах</w:t>
            </w:r>
            <w:proofErr w:type="gram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4.4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Организация и  анализ проведения школьного этапа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Ноябрь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Отчет о результатах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олимпиад по предметам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проведения олимпиады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Протокол заседаний  МО</w:t>
            </w:r>
          </w:p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4.4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 xml:space="preserve">Организация участия учащихся </w:t>
            </w:r>
            <w:proofErr w:type="gramStart"/>
            <w:r>
              <w:t>в</w:t>
            </w:r>
            <w:proofErr w:type="gramEnd"/>
            <w:r>
              <w:t xml:space="preserve"> различных конкурсных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t>Отдельный график</w:t>
            </w:r>
          </w:p>
        </w:tc>
      </w:tr>
      <w:tr w:rsidR="00042F19" w:rsidTr="00042F19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мероприятиях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координаторов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мероприятий.</w:t>
            </w:r>
          </w:p>
        </w:tc>
      </w:tr>
      <w:tr w:rsidR="00042F19" w:rsidTr="00042F19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t>4.5</w:t>
            </w:r>
          </w:p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Организация и проведение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Члены МО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t>План, сборник</w:t>
            </w:r>
          </w:p>
        </w:tc>
      </w:tr>
      <w:tr w:rsidR="00042F19" w:rsidTr="00042F1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100"/>
              <w:rPr>
                <w:sz w:val="20"/>
                <w:szCs w:val="20"/>
              </w:rPr>
            </w:pPr>
            <w:r>
              <w:t>«Неделя математики и информатики» «Физики и астрономии</w:t>
            </w:r>
            <w:proofErr w:type="gramStart"/>
            <w:r>
              <w:t>.», «</w:t>
            </w:r>
            <w:proofErr w:type="gramEnd"/>
            <w:r>
              <w:t>Химии и биологии.»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материалов, анализ</w:t>
            </w:r>
          </w:p>
        </w:tc>
      </w:tr>
      <w:tr w:rsidR="00042F19" w:rsidTr="00042F19">
        <w:trPr>
          <w:trHeight w:val="2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6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F19" w:rsidRDefault="00042F19" w:rsidP="00042F19">
            <w:pPr>
              <w:ind w:left="80"/>
              <w:rPr>
                <w:sz w:val="20"/>
                <w:szCs w:val="20"/>
              </w:rPr>
            </w:pPr>
            <w:r>
              <w:t>проведения недели</w:t>
            </w:r>
          </w:p>
        </w:tc>
      </w:tr>
    </w:tbl>
    <w:p w:rsidR="00042F19" w:rsidRDefault="00042F19" w:rsidP="00042F19"/>
    <w:p w:rsidR="00042F19" w:rsidRDefault="00042F19" w:rsidP="00042F19"/>
    <w:p w:rsidR="00042F19" w:rsidRDefault="00042F19" w:rsidP="00042F19"/>
    <w:p w:rsidR="00042F19" w:rsidRDefault="00042F19" w:rsidP="00042F19"/>
    <w:p w:rsidR="00042F19" w:rsidRDefault="00042F19" w:rsidP="00042F19"/>
    <w:p w:rsidR="00042F19" w:rsidRDefault="00042F19" w:rsidP="00042F19"/>
    <w:p w:rsidR="00042F19" w:rsidRDefault="00042F19" w:rsidP="00042F19"/>
    <w:p w:rsidR="00042F19" w:rsidRDefault="00042F19" w:rsidP="00042F19"/>
    <w:p w:rsidR="00042F19" w:rsidRDefault="00042F19" w:rsidP="00042F19"/>
    <w:p w:rsidR="00042F19" w:rsidRDefault="00042F19" w:rsidP="00042F19"/>
    <w:p w:rsidR="00042F19" w:rsidRDefault="00042F19" w:rsidP="00042F19">
      <w:pPr>
        <w:sectPr w:rsidR="00042F19">
          <w:pgSz w:w="16840" w:h="11906" w:orient="landscape"/>
          <w:pgMar w:top="424" w:right="1440" w:bottom="1440" w:left="600" w:header="0" w:footer="0" w:gutter="0"/>
          <w:cols w:space="720" w:equalWidth="0">
            <w:col w:w="14798"/>
          </w:cols>
        </w:sectPr>
      </w:pPr>
    </w:p>
    <w:p w:rsidR="00042F19" w:rsidRDefault="00042F19" w:rsidP="00042F19">
      <w:pPr>
        <w:sectPr w:rsidR="00042F19" w:rsidSect="00042F19">
          <w:type w:val="continuous"/>
          <w:pgSz w:w="16840" w:h="11906" w:orient="landscape"/>
          <w:pgMar w:top="424" w:right="1440" w:bottom="1440" w:left="600" w:header="0" w:footer="0" w:gutter="0"/>
          <w:cols w:space="720" w:equalWidth="0">
            <w:col w:w="14798"/>
          </w:cols>
        </w:sectPr>
      </w:pPr>
    </w:p>
    <w:p w:rsidR="00042F19" w:rsidRPr="002B122F" w:rsidRDefault="009D5B20" w:rsidP="0090730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</w:t>
      </w:r>
      <w:r w:rsidR="00042F19" w:rsidRPr="002B122F">
        <w:rPr>
          <w:rFonts w:ascii="Times New Roman" w:hAnsi="Times New Roman"/>
          <w:b/>
          <w:bCs/>
        </w:rPr>
        <w:t xml:space="preserve">План заседаний МО естественно - математического цикла </w:t>
      </w:r>
    </w:p>
    <w:p w:rsidR="00042F19" w:rsidRPr="002B122F" w:rsidRDefault="00907306" w:rsidP="00042F1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</w:t>
      </w:r>
      <w:r w:rsidR="009D5B20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-202</w:t>
      </w:r>
      <w:r w:rsidR="009D5B20">
        <w:rPr>
          <w:rFonts w:ascii="Times New Roman" w:hAnsi="Times New Roman"/>
          <w:b/>
          <w:bCs/>
        </w:rPr>
        <w:t>2</w:t>
      </w:r>
      <w:r w:rsidR="00042F19" w:rsidRPr="002B122F">
        <w:rPr>
          <w:rFonts w:ascii="Times New Roman" w:hAnsi="Times New Roman"/>
          <w:b/>
          <w:bCs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277"/>
        <w:gridCol w:w="2118"/>
        <w:gridCol w:w="1934"/>
      </w:tblGrid>
      <w:tr w:rsidR="00042F19" w:rsidRPr="002B122F" w:rsidTr="00042F19">
        <w:tc>
          <w:tcPr>
            <w:tcW w:w="1242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Тема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042F19" w:rsidRPr="002B122F" w:rsidTr="00042F19">
        <w:trPr>
          <w:trHeight w:val="1484"/>
        </w:trPr>
        <w:tc>
          <w:tcPr>
            <w:tcW w:w="1242" w:type="dxa"/>
            <w:vMerge w:val="restart"/>
          </w:tcPr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b/>
              </w:rPr>
              <w:t>20.08.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/>
                <w:bCs/>
                <w:iCs/>
                <w:color w:val="333333"/>
              </w:rPr>
            </w:pPr>
            <w:r w:rsidRPr="002B122F">
              <w:rPr>
                <w:rFonts w:ascii="Times New Roman" w:hAnsi="Times New Roman"/>
                <w:color w:val="333333"/>
              </w:rPr>
              <w:t xml:space="preserve">          </w:t>
            </w:r>
            <w:r w:rsidRPr="002B122F">
              <w:rPr>
                <w:rFonts w:ascii="Times New Roman" w:hAnsi="Times New Roman"/>
                <w:b/>
                <w:bCs/>
                <w:iCs/>
                <w:color w:val="333333"/>
              </w:rPr>
              <w:t xml:space="preserve">1 заседание </w:t>
            </w:r>
          </w:p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/>
                <w:bCs/>
                <w:iCs/>
              </w:rPr>
            </w:pPr>
            <w:r w:rsidRPr="002B122F">
              <w:rPr>
                <w:rFonts w:ascii="Times New Roman" w:hAnsi="Times New Roman"/>
                <w:u w:val="single"/>
              </w:rPr>
              <w:t xml:space="preserve">Тема: </w:t>
            </w:r>
            <w:r w:rsidRPr="002B122F">
              <w:rPr>
                <w:rFonts w:ascii="Times New Roman" w:hAnsi="Times New Roman"/>
                <w:b/>
                <w:u w:val="single"/>
              </w:rPr>
              <w:t xml:space="preserve">«Анализ работы МО, учебной работы предметов </w:t>
            </w:r>
            <w:proofErr w:type="spellStart"/>
            <w:r w:rsidRPr="002B122F">
              <w:rPr>
                <w:rFonts w:ascii="Times New Roman" w:hAnsi="Times New Roman"/>
                <w:b/>
                <w:u w:val="single"/>
              </w:rPr>
              <w:t>емц</w:t>
            </w:r>
            <w:proofErr w:type="spellEnd"/>
            <w:r w:rsidRPr="002B122F">
              <w:rPr>
                <w:rFonts w:ascii="Times New Roman" w:hAnsi="Times New Roman"/>
                <w:b/>
                <w:u w:val="single"/>
              </w:rPr>
              <w:t xml:space="preserve"> за учебный год, задачи на 20</w:t>
            </w:r>
            <w:r w:rsidR="00907306">
              <w:rPr>
                <w:rFonts w:ascii="Times New Roman" w:hAnsi="Times New Roman"/>
                <w:b/>
                <w:u w:val="single"/>
              </w:rPr>
              <w:t>20</w:t>
            </w:r>
            <w:r w:rsidRPr="002B122F">
              <w:rPr>
                <w:rFonts w:ascii="Times New Roman" w:hAnsi="Times New Roman"/>
                <w:b/>
                <w:u w:val="single"/>
              </w:rPr>
              <w:t>-20</w:t>
            </w:r>
            <w:r w:rsidR="00907306">
              <w:rPr>
                <w:rFonts w:ascii="Times New Roman" w:hAnsi="Times New Roman"/>
                <w:b/>
                <w:u w:val="single"/>
              </w:rPr>
              <w:t>21</w:t>
            </w:r>
            <w:r w:rsidRPr="002B122F">
              <w:rPr>
                <w:rFonts w:ascii="Times New Roman" w:hAnsi="Times New Roman"/>
                <w:b/>
                <w:u w:val="single"/>
              </w:rPr>
              <w:t xml:space="preserve"> учебный год в свете идей модернизации».</w:t>
            </w:r>
            <w:r w:rsidRPr="002B122F">
              <w:rPr>
                <w:rFonts w:ascii="Times New Roman" w:hAnsi="Times New Roman"/>
              </w:rPr>
              <w:br/>
            </w:r>
          </w:p>
          <w:p w:rsidR="00042F19" w:rsidRPr="002B122F" w:rsidRDefault="00042F19" w:rsidP="00042F19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  <w:bCs/>
                <w:iCs/>
                <w:color w:val="000000"/>
              </w:rPr>
              <w:t> 1.Анализ преподавания предметов естественно-математического цикла, качества знаний учащихся по этим предметам за предыдущий год.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Доклад </w:t>
            </w:r>
          </w:p>
          <w:p w:rsidR="00042F19" w:rsidRPr="002B122F" w:rsidRDefault="00042F19" w:rsidP="00042F19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Бухтаева</w:t>
            </w:r>
            <w:proofErr w:type="spellEnd"/>
            <w:r w:rsidRPr="002B122F">
              <w:rPr>
                <w:rFonts w:ascii="Times New Roman" w:hAnsi="Times New Roman"/>
              </w:rPr>
              <w:t xml:space="preserve"> Л.В.</w:t>
            </w:r>
          </w:p>
        </w:tc>
      </w:tr>
      <w:tr w:rsidR="00042F19" w:rsidRPr="002B122F" w:rsidTr="00042F19">
        <w:trPr>
          <w:trHeight w:val="1118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spacing w:before="30" w:after="3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spacing w:before="30" w:after="30"/>
              <w:jc w:val="both"/>
              <w:rPr>
                <w:rFonts w:ascii="Times New Roman" w:hAnsi="Times New Roman"/>
                <w:color w:val="333333"/>
              </w:rPr>
            </w:pPr>
            <w:r w:rsidRPr="002B122F">
              <w:rPr>
                <w:rFonts w:ascii="Times New Roman" w:hAnsi="Times New Roman"/>
                <w:bCs/>
                <w:iCs/>
                <w:color w:val="000000"/>
              </w:rPr>
              <w:t xml:space="preserve"> 2. Обсуждение рабочих  программ и учебных планов предметов естественно-математического цикла. 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Выступления членов </w:t>
            </w:r>
            <w:proofErr w:type="spellStart"/>
            <w:r w:rsidRPr="002B122F">
              <w:rPr>
                <w:rFonts w:ascii="Times New Roman" w:hAnsi="Times New Roman"/>
              </w:rPr>
              <w:t>МО</w:t>
            </w:r>
            <w:proofErr w:type="gramStart"/>
            <w:r w:rsidRPr="002B122F">
              <w:rPr>
                <w:rFonts w:ascii="Times New Roman" w:hAnsi="Times New Roman"/>
              </w:rPr>
              <w:t>,о</w:t>
            </w:r>
            <w:proofErr w:type="gramEnd"/>
            <w:r w:rsidRPr="002B122F">
              <w:rPr>
                <w:rFonts w:ascii="Times New Roman" w:hAnsi="Times New Roman"/>
              </w:rPr>
              <w:t>бсуждение</w:t>
            </w:r>
            <w:proofErr w:type="spellEnd"/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МО.</w:t>
            </w:r>
          </w:p>
        </w:tc>
      </w:tr>
      <w:tr w:rsidR="00042F19" w:rsidRPr="002B122F" w:rsidTr="00042F19">
        <w:trPr>
          <w:trHeight w:val="1082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2B122F">
              <w:rPr>
                <w:rFonts w:ascii="Times New Roman" w:hAnsi="Times New Roman"/>
                <w:bCs/>
                <w:iCs/>
                <w:color w:val="000000"/>
              </w:rPr>
              <w:t> 3. Определение основных задач методического объединения. Разработка плана работы МО. Положение о методическом объединении учителей.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Изучение 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МО.</w:t>
            </w:r>
          </w:p>
        </w:tc>
      </w:tr>
      <w:tr w:rsidR="00042F19" w:rsidRPr="002B122F" w:rsidTr="00042F19">
        <w:trPr>
          <w:trHeight w:val="883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4. Изучение итогов ГИА</w:t>
            </w:r>
            <w:r>
              <w:rPr>
                <w:rFonts w:ascii="Times New Roman" w:hAnsi="Times New Roman"/>
              </w:rPr>
              <w:t xml:space="preserve"> и ЕГЭ</w:t>
            </w:r>
            <w:r w:rsidRPr="002B122F">
              <w:rPr>
                <w:rFonts w:ascii="Times New Roman" w:hAnsi="Times New Roman"/>
              </w:rPr>
              <w:t xml:space="preserve"> по математике, биологии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физике</w:t>
            </w:r>
            <w:r w:rsidRPr="002B122F">
              <w:rPr>
                <w:rFonts w:ascii="Times New Roman" w:hAnsi="Times New Roman"/>
              </w:rPr>
              <w:t>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Бухтаева</w:t>
            </w:r>
            <w:proofErr w:type="spellEnd"/>
            <w:r w:rsidRPr="002B122F">
              <w:rPr>
                <w:rFonts w:ascii="Times New Roman" w:hAnsi="Times New Roman"/>
              </w:rPr>
              <w:t xml:space="preserve"> Л.В.</w:t>
            </w:r>
          </w:p>
          <w:p w:rsidR="00042F19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Шевцова Л.Ю.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Бухтаев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</w:tr>
      <w:tr w:rsidR="00042F19" w:rsidRPr="002B122F" w:rsidTr="00042F19">
        <w:trPr>
          <w:trHeight w:val="645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5. Обсуждение графиков открытых уроков и предметных недель.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Обсуждение</w:t>
            </w:r>
          </w:p>
          <w:p w:rsidR="00042F19" w:rsidRPr="002B122F" w:rsidRDefault="00042F19" w:rsidP="00042F19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МО.</w:t>
            </w:r>
          </w:p>
        </w:tc>
      </w:tr>
      <w:tr w:rsidR="00042F19" w:rsidRPr="002B122F" w:rsidTr="00042F19">
        <w:trPr>
          <w:trHeight w:val="1046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6.Изучение нормативных документов. Правила ведения школьной документации, ученических тетрадей, периодичность их проверки.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изучение</w:t>
            </w:r>
          </w:p>
          <w:p w:rsidR="00042F19" w:rsidRPr="002B122F" w:rsidRDefault="00042F19" w:rsidP="00042F19">
            <w:pPr>
              <w:ind w:firstLine="708"/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</w:t>
            </w:r>
          </w:p>
        </w:tc>
      </w:tr>
      <w:tr w:rsidR="00042F19" w:rsidRPr="002B122F" w:rsidTr="00042F19">
        <w:trPr>
          <w:trHeight w:val="791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7. Рассмотреть   темы самообразования, срок исполнения, время, форму и место отчетности.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Изучение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</w:t>
            </w:r>
          </w:p>
        </w:tc>
      </w:tr>
      <w:tr w:rsidR="00042F19" w:rsidRPr="002B122F" w:rsidTr="00042F19">
        <w:trPr>
          <w:trHeight w:val="791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8.Учебно-методическое обеспечение на новый учебный год.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Изучение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Члены МО Библиотекарь </w:t>
            </w:r>
          </w:p>
        </w:tc>
      </w:tr>
      <w:tr w:rsidR="00042F19" w:rsidRPr="002B122F" w:rsidTr="00042F19">
        <w:trPr>
          <w:trHeight w:val="791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9. Работа с одаренными детьми.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Составление плана работы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БухтаеваЛ.В</w:t>
            </w:r>
            <w:proofErr w:type="spellEnd"/>
            <w:r w:rsidRPr="002B122F">
              <w:rPr>
                <w:rFonts w:ascii="Times New Roman" w:hAnsi="Times New Roman"/>
              </w:rPr>
              <w:t>.</w:t>
            </w:r>
          </w:p>
        </w:tc>
      </w:tr>
      <w:tr w:rsidR="00042F19" w:rsidRPr="002B122F" w:rsidTr="00042F19">
        <w:trPr>
          <w:trHeight w:val="791"/>
        </w:trPr>
        <w:tc>
          <w:tcPr>
            <w:tcW w:w="1242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proofErr w:type="spellStart"/>
            <w:r w:rsidRPr="002B122F">
              <w:rPr>
                <w:rFonts w:ascii="Times New Roman" w:hAnsi="Times New Roman"/>
                <w:b/>
              </w:rPr>
              <w:t>Межсекционная</w:t>
            </w:r>
            <w:proofErr w:type="spellEnd"/>
            <w:r w:rsidRPr="002B122F">
              <w:rPr>
                <w:rFonts w:ascii="Times New Roman" w:hAnsi="Times New Roman"/>
                <w:b/>
              </w:rPr>
              <w:t xml:space="preserve"> работа.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1.Составление входной контрольной работы по математике в 5 классе.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2. </w:t>
            </w:r>
            <w:proofErr w:type="spellStart"/>
            <w:r w:rsidRPr="002B122F">
              <w:rPr>
                <w:rFonts w:ascii="Times New Roman" w:hAnsi="Times New Roman"/>
              </w:rPr>
              <w:t>Взаимопосещение</w:t>
            </w:r>
            <w:proofErr w:type="spellEnd"/>
            <w:r w:rsidRPr="002B122F">
              <w:rPr>
                <w:rFonts w:ascii="Times New Roman" w:hAnsi="Times New Roman"/>
              </w:rPr>
              <w:t xml:space="preserve"> уроков .</w:t>
            </w:r>
            <w:r w:rsidRPr="002B122F">
              <w:rPr>
                <w:rFonts w:ascii="Times New Roman" w:hAnsi="Times New Roman"/>
              </w:rPr>
              <w:br/>
              <w:t xml:space="preserve">3. Проверка рабочих тетрадей по математике  с целью наблюдения за выполнением единого орфографического режима, соотношением классных и домашних </w:t>
            </w:r>
            <w:r w:rsidRPr="002B122F">
              <w:rPr>
                <w:rFonts w:ascii="Times New Roman" w:hAnsi="Times New Roman"/>
              </w:rPr>
              <w:lastRenderedPageBreak/>
              <w:t>заданий.</w:t>
            </w:r>
            <w:r w:rsidRPr="002B122F">
              <w:rPr>
                <w:rFonts w:ascii="Times New Roman" w:hAnsi="Times New Roman"/>
              </w:rPr>
              <w:br/>
              <w:t>4.</w:t>
            </w:r>
            <w:r>
              <w:rPr>
                <w:rFonts w:ascii="Times New Roman" w:hAnsi="Times New Roman"/>
              </w:rPr>
              <w:t>Проведение входных диагностических контрольных работ.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5. Подготовка материалов для проведения школьных предметных олимпиад. </w:t>
            </w:r>
            <w:r w:rsidRPr="002B122F">
              <w:rPr>
                <w:rFonts w:ascii="Times New Roman" w:hAnsi="Times New Roman"/>
              </w:rPr>
              <w:br/>
              <w:t>6. . Организация и проведение консультаций, дополнительных занятий для подготовки учащихся к итоговой и промежуточной аттестации.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Составление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Взаимопосещения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Проверка тетрадей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Коллективное дело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Составление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lastRenderedPageBreak/>
              <w:t xml:space="preserve">учителя </w:t>
            </w:r>
            <w:proofErr w:type="gramStart"/>
            <w:r w:rsidRPr="002B122F">
              <w:rPr>
                <w:rFonts w:ascii="Times New Roman" w:hAnsi="Times New Roman"/>
              </w:rPr>
              <w:t>-п</w:t>
            </w:r>
            <w:proofErr w:type="gramEnd"/>
            <w:r w:rsidRPr="002B122F">
              <w:rPr>
                <w:rFonts w:ascii="Times New Roman" w:hAnsi="Times New Roman"/>
              </w:rPr>
              <w:t>редметники.</w:t>
            </w:r>
            <w:r w:rsidRPr="002B122F">
              <w:rPr>
                <w:rFonts w:ascii="Times New Roman" w:hAnsi="Times New Roman"/>
              </w:rPr>
              <w:br/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2B122F">
              <w:rPr>
                <w:rFonts w:ascii="Times New Roman" w:hAnsi="Times New Roman"/>
              </w:rPr>
              <w:t>-п</w:t>
            </w:r>
            <w:proofErr w:type="gramEnd"/>
            <w:r w:rsidRPr="002B122F">
              <w:rPr>
                <w:rFonts w:ascii="Times New Roman" w:hAnsi="Times New Roman"/>
              </w:rPr>
              <w:t>редметники.</w:t>
            </w:r>
            <w:r w:rsidRPr="002B122F">
              <w:rPr>
                <w:rFonts w:ascii="Times New Roman" w:hAnsi="Times New Roman"/>
              </w:rPr>
              <w:br/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2B122F">
              <w:rPr>
                <w:rFonts w:ascii="Times New Roman" w:hAnsi="Times New Roman"/>
              </w:rPr>
              <w:t>-п</w:t>
            </w:r>
            <w:proofErr w:type="gramEnd"/>
            <w:r w:rsidRPr="002B122F">
              <w:rPr>
                <w:rFonts w:ascii="Times New Roman" w:hAnsi="Times New Roman"/>
              </w:rPr>
              <w:t>редметники.</w:t>
            </w:r>
            <w:r w:rsidRPr="002B122F">
              <w:rPr>
                <w:rFonts w:ascii="Times New Roman" w:hAnsi="Times New Roman"/>
              </w:rPr>
              <w:br/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 – предметники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.</w:t>
            </w:r>
          </w:p>
        </w:tc>
      </w:tr>
      <w:tr w:rsidR="00042F19" w:rsidRPr="002B122F" w:rsidTr="00042F19">
        <w:trPr>
          <w:trHeight w:val="1110"/>
        </w:trPr>
        <w:tc>
          <w:tcPr>
            <w:tcW w:w="1242" w:type="dxa"/>
            <w:vMerge w:val="restart"/>
          </w:tcPr>
          <w:p w:rsidR="00042F19" w:rsidRPr="002B122F" w:rsidRDefault="00042F19" w:rsidP="009D5B20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b/>
              </w:rPr>
              <w:lastRenderedPageBreak/>
              <w:t xml:space="preserve">2 </w:t>
            </w:r>
            <w:r w:rsidR="009D5B20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b/>
              </w:rPr>
              <w:t xml:space="preserve"> 2 заседание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u w:val="single"/>
              </w:rPr>
              <w:t xml:space="preserve">Тема: </w:t>
            </w:r>
            <w:r w:rsidRPr="002B122F">
              <w:rPr>
                <w:rFonts w:ascii="Times New Roman" w:hAnsi="Times New Roman"/>
                <w:b/>
                <w:u w:val="single"/>
              </w:rPr>
              <w:t>«Преемственность в обучении предметов естественно- математического цикла на всех ступенях обучения".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1. Результаты административной контрольной работы в 5 классе, срезов ЗУН в 5 классе за начальную школу. Преемственность обучения. 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Обсуждение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учителя-предметники, учителя начальных классов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1398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</w:rPr>
              <w:t xml:space="preserve">2. Результаты </w:t>
            </w:r>
            <w:proofErr w:type="spellStart"/>
            <w:r w:rsidRPr="002B122F">
              <w:rPr>
                <w:rFonts w:ascii="Times New Roman" w:hAnsi="Times New Roman"/>
              </w:rPr>
              <w:t>обученности</w:t>
            </w:r>
            <w:proofErr w:type="spellEnd"/>
            <w:r w:rsidRPr="002B122F">
              <w:rPr>
                <w:rFonts w:ascii="Times New Roman" w:hAnsi="Times New Roman"/>
              </w:rPr>
              <w:t xml:space="preserve"> учащихся по предметам естественно-математического цикла за I четверть, результаты </w:t>
            </w:r>
            <w:r>
              <w:rPr>
                <w:rFonts w:ascii="Times New Roman" w:hAnsi="Times New Roman"/>
              </w:rPr>
              <w:t xml:space="preserve">входных </w:t>
            </w:r>
            <w:r w:rsidRPr="002B122F">
              <w:rPr>
                <w:rFonts w:ascii="Times New Roman" w:hAnsi="Times New Roman"/>
              </w:rPr>
              <w:t xml:space="preserve">контрольных работ. 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Ознакомление</w:t>
            </w:r>
            <w:proofErr w:type="gramStart"/>
            <w:r w:rsidRPr="002B122F">
              <w:rPr>
                <w:rFonts w:ascii="Times New Roman" w:hAnsi="Times New Roman"/>
              </w:rPr>
              <w:t xml:space="preserve"> ,</w:t>
            </w:r>
            <w:proofErr w:type="gramEnd"/>
            <w:r w:rsidRPr="002B122F">
              <w:rPr>
                <w:rFonts w:ascii="Times New Roman" w:hAnsi="Times New Roman"/>
              </w:rPr>
              <w:t xml:space="preserve"> обсуждение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ind w:firstLine="708"/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  <w:p w:rsidR="00042F19" w:rsidRPr="002B122F" w:rsidRDefault="00042F19" w:rsidP="00042F19">
            <w:pPr>
              <w:ind w:firstLine="708"/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585"/>
        </w:trPr>
        <w:tc>
          <w:tcPr>
            <w:tcW w:w="1242" w:type="dxa"/>
            <w:vMerge w:val="restart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3. Итоги проверки рабочих тетрадей по математике</w:t>
            </w:r>
            <w:proofErr w:type="gramStart"/>
            <w:r w:rsidRPr="002B122F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Обсуждение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551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4. Изучение справок по ВШК.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Изучение и принятие решений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347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  <w:bCs/>
                <w:iCs/>
                <w:color w:val="000000"/>
              </w:rPr>
              <w:t>5. Исследовательская деятельность школьника как основа формирования творческого потенциала, проявления лидерских способностей и коммуникативных связей.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Круглый стол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 – предметники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331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  <w:bCs/>
                <w:iCs/>
                <w:color w:val="000000"/>
              </w:rPr>
              <w:t>6.Работа по предупреждению неуспеваемости школьников.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Обмен опытом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 – предметники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698"/>
        </w:trPr>
        <w:tc>
          <w:tcPr>
            <w:tcW w:w="1242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spacing w:before="30" w:after="30"/>
              <w:jc w:val="both"/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7. Организация подготовки к выпускным экзаменам.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Обмен опытом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 – предметники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698"/>
        </w:trPr>
        <w:tc>
          <w:tcPr>
            <w:tcW w:w="1242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122F">
              <w:rPr>
                <w:rFonts w:ascii="Times New Roman" w:hAnsi="Times New Roman"/>
                <w:sz w:val="24"/>
                <w:szCs w:val="24"/>
              </w:rPr>
              <w:t>8.</w:t>
            </w:r>
            <w:r w:rsidRPr="002B122F">
              <w:rPr>
                <w:rFonts w:ascii="Times New Roman" w:hAnsi="Times New Roman"/>
                <w:sz w:val="24"/>
                <w:szCs w:val="24"/>
                <w:u w:val="single"/>
              </w:rPr>
              <w:t>Из опыта работы</w:t>
            </w:r>
            <w:r w:rsidRPr="002B122F">
              <w:rPr>
                <w:rFonts w:ascii="Times New Roman" w:hAnsi="Times New Roman"/>
                <w:sz w:val="24"/>
                <w:szCs w:val="24"/>
              </w:rPr>
              <w:t xml:space="preserve"> «Формирование УУД учащихся 5-6 классов через вовлечение в разнообразные формы учебной деятельности»</w:t>
            </w:r>
          </w:p>
          <w:p w:rsidR="00042F19" w:rsidRPr="002B122F" w:rsidRDefault="00042F19" w:rsidP="00042F19">
            <w:pPr>
              <w:spacing w:before="30" w:after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Доклад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Беспалова Е.А.</w:t>
            </w:r>
          </w:p>
        </w:tc>
      </w:tr>
      <w:tr w:rsidR="00042F19" w:rsidRPr="002B122F" w:rsidTr="00042F19">
        <w:trPr>
          <w:trHeight w:val="698"/>
        </w:trPr>
        <w:tc>
          <w:tcPr>
            <w:tcW w:w="1242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2B122F">
              <w:rPr>
                <w:rFonts w:ascii="Times New Roman" w:hAnsi="Times New Roman"/>
                <w:bCs/>
                <w:iCs/>
                <w:color w:val="000000"/>
              </w:rPr>
              <w:t>ноябрь-декабрь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  <w:b/>
                <w:iCs/>
              </w:rPr>
              <w:t>Межсекционная</w:t>
            </w:r>
            <w:proofErr w:type="spellEnd"/>
            <w:r w:rsidRPr="002B122F">
              <w:rPr>
                <w:rFonts w:ascii="Times New Roman" w:hAnsi="Times New Roman"/>
                <w:b/>
                <w:iCs/>
              </w:rPr>
              <w:t xml:space="preserve"> работа</w:t>
            </w:r>
            <w:r w:rsidRPr="002B122F">
              <w:rPr>
                <w:rFonts w:ascii="Times New Roman" w:hAnsi="Times New Roman"/>
                <w:i/>
                <w:iCs/>
                <w:u w:val="single"/>
              </w:rPr>
              <w:t>.</w:t>
            </w:r>
            <w:r w:rsidRPr="002B122F">
              <w:rPr>
                <w:rFonts w:ascii="Times New Roman" w:hAnsi="Times New Roman"/>
              </w:rPr>
              <w:br/>
              <w:t xml:space="preserve">1. </w:t>
            </w:r>
            <w:proofErr w:type="spellStart"/>
            <w:r w:rsidRPr="002B122F">
              <w:rPr>
                <w:rFonts w:ascii="Times New Roman" w:hAnsi="Times New Roman"/>
              </w:rPr>
              <w:t>Взаимопосещение</w:t>
            </w:r>
            <w:proofErr w:type="spellEnd"/>
            <w:r w:rsidRPr="002B122F">
              <w:rPr>
                <w:rFonts w:ascii="Times New Roman" w:hAnsi="Times New Roman"/>
              </w:rPr>
              <w:t xml:space="preserve"> уроков с целью наблюдения за использованием </w:t>
            </w:r>
            <w:proofErr w:type="spellStart"/>
            <w:r w:rsidRPr="002B122F">
              <w:rPr>
                <w:rFonts w:ascii="Times New Roman" w:hAnsi="Times New Roman"/>
              </w:rPr>
              <w:lastRenderedPageBreak/>
              <w:t>межпредметных</w:t>
            </w:r>
            <w:proofErr w:type="spellEnd"/>
            <w:r w:rsidRPr="002B122F">
              <w:rPr>
                <w:rFonts w:ascii="Times New Roman" w:hAnsi="Times New Roman"/>
              </w:rPr>
              <w:t xml:space="preserve"> связей на уроках </w:t>
            </w:r>
            <w:proofErr w:type="spellStart"/>
            <w:r w:rsidRPr="002B122F">
              <w:rPr>
                <w:rFonts w:ascii="Times New Roman" w:hAnsi="Times New Roman"/>
              </w:rPr>
              <w:t>емц</w:t>
            </w:r>
            <w:proofErr w:type="spellEnd"/>
            <w:r w:rsidRPr="002B122F">
              <w:rPr>
                <w:rFonts w:ascii="Times New Roman" w:hAnsi="Times New Roman"/>
              </w:rPr>
              <w:t>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2.  Проверка рабочих тетрадей в 6 классе по математике , 7 классе по алгебре с целью контроля работы над ошибками, объективным выставлением оценок.</w:t>
            </w:r>
            <w:r w:rsidRPr="002B122F">
              <w:rPr>
                <w:rFonts w:ascii="Times New Roman" w:hAnsi="Times New Roman"/>
              </w:rPr>
              <w:br/>
              <w:t>3. Подготовка к неделе Экологии. Проведение недели Экологии.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4. Проведение  предметных олимпиад в 5-11классах.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2B122F">
              <w:rPr>
                <w:rFonts w:ascii="Times New Roman" w:hAnsi="Times New Roman"/>
              </w:rPr>
              <w:t>6. Итоги проведения 1 тура олимпиад.</w:t>
            </w:r>
            <w:r w:rsidRPr="002B122F">
              <w:rPr>
                <w:rFonts w:ascii="Times New Roman" w:hAnsi="Times New Roman"/>
              </w:rPr>
              <w:br/>
            </w:r>
            <w:r w:rsidRPr="002B122F">
              <w:rPr>
                <w:rFonts w:ascii="Times New Roman" w:hAnsi="Times New Roman"/>
                <w:bCs/>
                <w:iCs/>
                <w:color w:val="000000"/>
              </w:rPr>
              <w:t>7. Посещение и обсуждение урока математики в 10 классе.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Взаимопосещения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проверка тетрадей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Составление плана работы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Проведение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Подведение итогов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Посещение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  <w:r w:rsidRPr="002B122F">
              <w:rPr>
                <w:rFonts w:ascii="Times New Roman" w:hAnsi="Times New Roman"/>
              </w:rPr>
              <w:t>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Шевцова Л.Ю.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  <w:r w:rsidRPr="002B122F">
              <w:rPr>
                <w:rFonts w:ascii="Times New Roman" w:hAnsi="Times New Roman"/>
              </w:rPr>
              <w:t>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1847"/>
        </w:trPr>
        <w:tc>
          <w:tcPr>
            <w:tcW w:w="1242" w:type="dxa"/>
            <w:vMerge w:val="restart"/>
          </w:tcPr>
          <w:p w:rsidR="00042F19" w:rsidRPr="002B122F" w:rsidRDefault="00042F19" w:rsidP="009D5B20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b/>
              </w:rPr>
              <w:lastRenderedPageBreak/>
              <w:t xml:space="preserve">30 </w:t>
            </w:r>
            <w:r w:rsidR="009D5B20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b/>
              </w:rPr>
              <w:t>3 заседание – Декабрь</w:t>
            </w:r>
          </w:p>
          <w:p w:rsidR="00042F19" w:rsidRPr="00B1076A" w:rsidRDefault="00042F19" w:rsidP="00042F19">
            <w:pPr>
              <w:pStyle w:val="nospacing"/>
              <w:spacing w:before="0" w:beforeAutospacing="0" w:after="0" w:afterAutospacing="0"/>
            </w:pPr>
            <w:r w:rsidRPr="002B122F">
              <w:rPr>
                <w:u w:val="single"/>
              </w:rPr>
              <w:t xml:space="preserve">Тема: </w:t>
            </w:r>
            <w:r w:rsidRPr="002B122F">
              <w:rPr>
                <w:b/>
                <w:u w:val="single"/>
              </w:rPr>
              <w:t xml:space="preserve">«Использование </w:t>
            </w:r>
            <w:proofErr w:type="spellStart"/>
            <w:r w:rsidRPr="002B122F">
              <w:rPr>
                <w:b/>
                <w:u w:val="single"/>
              </w:rPr>
              <w:t>межпредметных</w:t>
            </w:r>
            <w:proofErr w:type="spellEnd"/>
            <w:r w:rsidRPr="002B122F">
              <w:rPr>
                <w:b/>
                <w:u w:val="single"/>
              </w:rPr>
              <w:t xml:space="preserve"> связей на уроках естественно – математического цикла».</w:t>
            </w:r>
            <w:r w:rsidRPr="002B122F">
              <w:br/>
            </w:r>
            <w:r w:rsidRPr="002B122F">
              <w:br/>
              <w:t xml:space="preserve">1. </w:t>
            </w:r>
            <w:r w:rsidRPr="002B122F">
              <w:rPr>
                <w:u w:val="single"/>
              </w:rPr>
              <w:t xml:space="preserve">Из опыта </w:t>
            </w:r>
            <w:r w:rsidRPr="00B1076A">
              <w:t xml:space="preserve">«Применение </w:t>
            </w:r>
            <w:proofErr w:type="spellStart"/>
            <w:r w:rsidRPr="00B1076A">
              <w:t>здоровьесберегающих</w:t>
            </w:r>
            <w:proofErr w:type="spellEnd"/>
            <w:r w:rsidRPr="00B1076A">
              <w:t xml:space="preserve"> технологий на уроках биологии как реализация личностно-ориентированного подхода к обучению»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Доклад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Обмен мнениями</w:t>
            </w:r>
          </w:p>
          <w:p w:rsidR="00042F19" w:rsidRPr="002B122F" w:rsidRDefault="00042F19" w:rsidP="00042F19">
            <w:pPr>
              <w:tabs>
                <w:tab w:val="left" w:pos="281"/>
              </w:tabs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Шевцова Л.Ю.</w:t>
            </w:r>
          </w:p>
        </w:tc>
      </w:tr>
      <w:tr w:rsidR="00042F19" w:rsidRPr="002B122F" w:rsidTr="00042F19">
        <w:trPr>
          <w:trHeight w:val="810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</w:rPr>
              <w:t>2. Итоги административных контрольных работ по предметам ЕМЦ.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Анализ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855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3. Итоги </w:t>
            </w:r>
            <w:proofErr w:type="spellStart"/>
            <w:r w:rsidRPr="002B122F">
              <w:rPr>
                <w:rFonts w:ascii="Times New Roman" w:hAnsi="Times New Roman"/>
              </w:rPr>
              <w:t>обученности</w:t>
            </w:r>
            <w:proofErr w:type="spellEnd"/>
            <w:r w:rsidRPr="002B122F">
              <w:rPr>
                <w:rFonts w:ascii="Times New Roman" w:hAnsi="Times New Roman"/>
              </w:rPr>
              <w:t xml:space="preserve"> учащихся по предметам естественно-математического цикла в I полугодии. 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Анализ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1020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br/>
              <w:t xml:space="preserve">4. Анализ проведённых олимпиад по предметам естественно-математического цикла. 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Анализ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555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5. Итоги проверки рабочих тетрадей по математике в 6-7 классах. 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Обсуждение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Учителя-предметники,</w:t>
            </w:r>
          </w:p>
        </w:tc>
      </w:tr>
      <w:tr w:rsidR="00042F19" w:rsidRPr="002B122F" w:rsidTr="00042F19">
        <w:trPr>
          <w:trHeight w:val="555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6 . Организация подготовки учащихся к ЕГЭ, ГИА.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7.Изучение справок по ВШК.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Обмен опытом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Изучение, обсуждение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Учителя-предметники,</w:t>
            </w:r>
          </w:p>
        </w:tc>
      </w:tr>
      <w:tr w:rsidR="00042F19" w:rsidRPr="002B122F" w:rsidTr="00042F19">
        <w:trPr>
          <w:trHeight w:val="555"/>
        </w:trPr>
        <w:tc>
          <w:tcPr>
            <w:tcW w:w="1242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b/>
              </w:rPr>
              <w:t>Январь - март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proofErr w:type="spellStart"/>
            <w:r w:rsidRPr="002B122F">
              <w:rPr>
                <w:rFonts w:ascii="Times New Roman" w:hAnsi="Times New Roman"/>
                <w:b/>
              </w:rPr>
              <w:t>Межсекционная</w:t>
            </w:r>
            <w:proofErr w:type="spellEnd"/>
            <w:r w:rsidRPr="002B122F">
              <w:rPr>
                <w:rFonts w:ascii="Times New Roman" w:hAnsi="Times New Roman"/>
                <w:b/>
              </w:rPr>
              <w:t xml:space="preserve"> работа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1.Составление, проведение и обработка тестовых и контрольных работ за 3 четверть.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2.Посещение и обсуждение открытых уроков.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3.Проведение недели математики.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lastRenderedPageBreak/>
              <w:t xml:space="preserve">4.Взаимопосещения уроков с целью наблюдения за использованием </w:t>
            </w:r>
            <w:proofErr w:type="gramStart"/>
            <w:r w:rsidRPr="002B122F">
              <w:rPr>
                <w:rFonts w:ascii="Times New Roman" w:hAnsi="Times New Roman"/>
              </w:rPr>
              <w:t>ИКТ-технологий</w:t>
            </w:r>
            <w:proofErr w:type="gramEnd"/>
            <w:r w:rsidRPr="002B122F">
              <w:rPr>
                <w:rFonts w:ascii="Times New Roman" w:hAnsi="Times New Roman"/>
              </w:rPr>
              <w:t xml:space="preserve"> и ПК на уроках ЕМЦ.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5.Проверка тетрадей для лабораторных и практических работ по физике, биологии, химии с целью: соблюдение нормы практических работ по этим предметам.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6. Знакомство с федеральным перечнем учебников на 20</w:t>
            </w:r>
            <w:r w:rsidR="00907306">
              <w:rPr>
                <w:rFonts w:ascii="Times New Roman" w:hAnsi="Times New Roman"/>
              </w:rPr>
              <w:t>2</w:t>
            </w:r>
            <w:r w:rsidR="009D5B20">
              <w:rPr>
                <w:rFonts w:ascii="Times New Roman" w:hAnsi="Times New Roman"/>
              </w:rPr>
              <w:t>2</w:t>
            </w:r>
            <w:r w:rsidR="00907306">
              <w:rPr>
                <w:rFonts w:ascii="Times New Roman" w:hAnsi="Times New Roman"/>
              </w:rPr>
              <w:t xml:space="preserve"> – 202</w:t>
            </w:r>
            <w:r w:rsidR="009D5B20">
              <w:rPr>
                <w:rFonts w:ascii="Times New Roman" w:hAnsi="Times New Roman"/>
              </w:rPr>
              <w:t>3</w:t>
            </w:r>
            <w:r w:rsidRPr="002B122F">
              <w:rPr>
                <w:rFonts w:ascii="Times New Roman" w:hAnsi="Times New Roman"/>
              </w:rPr>
              <w:t xml:space="preserve"> учебный год.</w:t>
            </w:r>
          </w:p>
          <w:p w:rsidR="00042F19" w:rsidRPr="002B122F" w:rsidRDefault="00042F19" w:rsidP="00042F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122F">
              <w:rPr>
                <w:rFonts w:ascii="Times New Roman" w:hAnsi="Times New Roman"/>
                <w:sz w:val="24"/>
                <w:szCs w:val="24"/>
              </w:rPr>
              <w:t>7. Привлечение одаренных детей к творческой деятельности через исследовательские работы.</w:t>
            </w:r>
          </w:p>
          <w:p w:rsidR="00042F19" w:rsidRPr="002B122F" w:rsidRDefault="00042F19" w:rsidP="00042F1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lastRenderedPageBreak/>
              <w:t>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Составление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Посещение, обсуждение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Проведение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lastRenderedPageBreak/>
              <w:t>Взаимопосещения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Проверка, анализ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Знакомство,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Учителя-предметники,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Бухтаева</w:t>
            </w:r>
            <w:proofErr w:type="spellEnd"/>
            <w:r w:rsidRPr="002B122F">
              <w:rPr>
                <w:rFonts w:ascii="Times New Roman" w:hAnsi="Times New Roman"/>
              </w:rPr>
              <w:t xml:space="preserve"> Л.В.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lastRenderedPageBreak/>
              <w:t>Беспалова Е.А.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Учителя-предметники,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Завуч</w:t>
            </w:r>
            <w:proofErr w:type="gramStart"/>
            <w:r w:rsidRPr="002B122F">
              <w:rPr>
                <w:rFonts w:ascii="Times New Roman" w:hAnsi="Times New Roman"/>
              </w:rPr>
              <w:t>,б</w:t>
            </w:r>
            <w:proofErr w:type="gramEnd"/>
            <w:r w:rsidRPr="002B122F">
              <w:rPr>
                <w:rFonts w:ascii="Times New Roman" w:hAnsi="Times New Roman"/>
              </w:rPr>
              <w:t>иблиотекарь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042F19" w:rsidRPr="002B122F" w:rsidTr="00042F19">
        <w:trPr>
          <w:trHeight w:val="534"/>
        </w:trPr>
        <w:tc>
          <w:tcPr>
            <w:tcW w:w="1242" w:type="dxa"/>
          </w:tcPr>
          <w:p w:rsidR="00042F19" w:rsidRPr="002B122F" w:rsidRDefault="00042F19" w:rsidP="009D5B20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b/>
              </w:rPr>
              <w:lastRenderedPageBreak/>
              <w:t xml:space="preserve">24 </w:t>
            </w:r>
            <w:r w:rsidR="009D5B20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b/>
              </w:rPr>
              <w:t>4 заседание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  <w:u w:val="single"/>
              </w:rPr>
              <w:t xml:space="preserve">Тема: </w:t>
            </w:r>
            <w:r w:rsidRPr="002B122F">
              <w:rPr>
                <w:rFonts w:ascii="Times New Roman" w:hAnsi="Times New Roman"/>
                <w:b/>
                <w:u w:val="single"/>
              </w:rPr>
              <w:t>«Составляющие образовательного процесса».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579"/>
        </w:trPr>
        <w:tc>
          <w:tcPr>
            <w:tcW w:w="1242" w:type="dxa"/>
            <w:vMerge w:val="restart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1. Итоги мониторинга успеваемости за 3 четверть.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Обсуждение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466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Итоги недели математики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Обсуждение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956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 3. Обсуждение экзаменационного материала по предметам естественно – математического цикла в 9 классе.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Обсуждение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636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4. Качество знаний учащихся, дисциплина и такт учителя – составляющие образовательного процесса.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1173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6.Работа по подготовке учащихся к ЕГЭ и ГИА.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7.Изучение </w:t>
            </w:r>
            <w:proofErr w:type="gramStart"/>
            <w:r w:rsidRPr="002B122F">
              <w:rPr>
                <w:rFonts w:ascii="Times New Roman" w:hAnsi="Times New Roman"/>
              </w:rPr>
              <w:t>новых</w:t>
            </w:r>
            <w:proofErr w:type="gramEnd"/>
            <w:r w:rsidRPr="002B122F">
              <w:rPr>
                <w:rFonts w:ascii="Times New Roman" w:hAnsi="Times New Roman"/>
              </w:rPr>
              <w:t xml:space="preserve"> ФГОС для средней и старшей школы.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Учителя-предметники,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1173"/>
        </w:trPr>
        <w:tc>
          <w:tcPr>
            <w:tcW w:w="1242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8. </w:t>
            </w:r>
            <w:r w:rsidRPr="002B122F">
              <w:rPr>
                <w:rFonts w:ascii="Times New Roman" w:hAnsi="Times New Roman"/>
                <w:u w:val="single"/>
              </w:rPr>
              <w:t>Из опыта работы</w:t>
            </w:r>
            <w:r w:rsidRPr="002B122F">
              <w:rPr>
                <w:rFonts w:ascii="Times New Roman" w:hAnsi="Times New Roman"/>
              </w:rPr>
              <w:t xml:space="preserve"> «</w:t>
            </w:r>
            <w:r w:rsidRPr="002B122F">
              <w:rPr>
                <w:rFonts w:ascii="Times New Roman" w:hAnsi="Times New Roman"/>
                <w:bCs/>
              </w:rPr>
              <w:t>Современные образовательные технологии как средство повышения качества образования»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Доклад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Бухтаев</w:t>
            </w:r>
            <w:proofErr w:type="spellEnd"/>
            <w:r w:rsidRPr="002B122F">
              <w:rPr>
                <w:rFonts w:ascii="Times New Roman" w:hAnsi="Times New Roman"/>
              </w:rPr>
              <w:t xml:space="preserve"> В.В.</w:t>
            </w:r>
          </w:p>
        </w:tc>
      </w:tr>
      <w:tr w:rsidR="00042F19" w:rsidRPr="002B122F" w:rsidTr="00042F19">
        <w:trPr>
          <w:trHeight w:val="672"/>
        </w:trPr>
        <w:tc>
          <w:tcPr>
            <w:tcW w:w="1242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r w:rsidRPr="002B122F">
              <w:rPr>
                <w:rFonts w:ascii="Times New Roman" w:hAnsi="Times New Roman"/>
                <w:b/>
              </w:rPr>
              <w:t>Апрель-май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rPr>
                <w:rFonts w:ascii="Times New Roman" w:hAnsi="Times New Roman"/>
                <w:b/>
              </w:rPr>
            </w:pPr>
            <w:proofErr w:type="spellStart"/>
            <w:r w:rsidRPr="002B122F">
              <w:rPr>
                <w:rFonts w:ascii="Times New Roman" w:hAnsi="Times New Roman"/>
                <w:b/>
              </w:rPr>
              <w:t>Межсекционная</w:t>
            </w:r>
            <w:proofErr w:type="spellEnd"/>
            <w:r w:rsidRPr="002B122F">
              <w:rPr>
                <w:rFonts w:ascii="Times New Roman" w:hAnsi="Times New Roman"/>
                <w:b/>
              </w:rPr>
              <w:t xml:space="preserve"> работа.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1..Неделя физики и астрономии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2. Разработка материалов для проведения промежуточной аттестации по предметам ЕМЦ.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3.Проведение и анализ годовых контрольных работ по предметам ЕМЦ.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B122F">
              <w:rPr>
                <w:rFonts w:ascii="Times New Roman" w:hAnsi="Times New Roman"/>
              </w:rPr>
              <w:t>.Проведение конференции учащихся по защите проектов.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План и проведение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обсуждение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Итоги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Обсуждение 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Организация, подготовка </w:t>
            </w:r>
            <w:r w:rsidRPr="002B122F">
              <w:rPr>
                <w:rFonts w:ascii="Times New Roman" w:hAnsi="Times New Roman"/>
              </w:rPr>
              <w:lastRenderedPageBreak/>
              <w:t>участников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Шевченко Н.Н.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Бухтаев</w:t>
            </w:r>
            <w:proofErr w:type="spellEnd"/>
            <w:r w:rsidRPr="002B122F">
              <w:rPr>
                <w:rFonts w:ascii="Times New Roman" w:hAnsi="Times New Roman"/>
              </w:rPr>
              <w:t xml:space="preserve"> В.В.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Рук Мо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Учителя-предметники,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  <w:tr w:rsidR="00042F19" w:rsidRPr="002B122F" w:rsidTr="00042F19">
        <w:trPr>
          <w:trHeight w:val="690"/>
        </w:trPr>
        <w:tc>
          <w:tcPr>
            <w:tcW w:w="1242" w:type="dxa"/>
            <w:vMerge w:val="restart"/>
          </w:tcPr>
          <w:p w:rsidR="00042F19" w:rsidRPr="002B122F" w:rsidRDefault="00042F19" w:rsidP="009D5B20">
            <w:pPr>
              <w:spacing w:before="30" w:after="30"/>
              <w:rPr>
                <w:rFonts w:ascii="Times New Roman" w:hAnsi="Times New Roman"/>
                <w:b/>
                <w:bCs/>
                <w:iCs/>
              </w:rPr>
            </w:pPr>
            <w:r w:rsidRPr="002B122F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27 </w:t>
            </w:r>
            <w:r w:rsidR="009D5B20">
              <w:rPr>
                <w:rFonts w:ascii="Times New Roman" w:hAnsi="Times New Roman"/>
                <w:b/>
                <w:bCs/>
                <w:iCs/>
              </w:rPr>
              <w:t>.05</w:t>
            </w:r>
          </w:p>
        </w:tc>
        <w:tc>
          <w:tcPr>
            <w:tcW w:w="4277" w:type="dxa"/>
          </w:tcPr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/>
                <w:u w:val="single"/>
              </w:rPr>
            </w:pPr>
            <w:r w:rsidRPr="002B122F">
              <w:rPr>
                <w:rFonts w:ascii="Times New Roman" w:hAnsi="Times New Roman"/>
                <w:b/>
                <w:u w:val="single"/>
              </w:rPr>
              <w:t>5 заседание</w:t>
            </w:r>
          </w:p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/>
                <w:bCs/>
                <w:iCs/>
              </w:rPr>
            </w:pPr>
            <w:r w:rsidRPr="002B122F">
              <w:rPr>
                <w:rFonts w:ascii="Times New Roman" w:hAnsi="Times New Roman"/>
                <w:u w:val="single"/>
              </w:rPr>
              <w:t xml:space="preserve">Тема: </w:t>
            </w:r>
            <w:r w:rsidR="00907306">
              <w:rPr>
                <w:rFonts w:ascii="Times New Roman" w:hAnsi="Times New Roman"/>
                <w:b/>
                <w:u w:val="single"/>
              </w:rPr>
              <w:t>«Итоги работы МО за 202</w:t>
            </w:r>
            <w:r w:rsidR="009D5B20">
              <w:rPr>
                <w:rFonts w:ascii="Times New Roman" w:hAnsi="Times New Roman"/>
                <w:b/>
                <w:u w:val="single"/>
              </w:rPr>
              <w:t>1</w:t>
            </w:r>
            <w:r w:rsidR="00907306">
              <w:rPr>
                <w:rFonts w:ascii="Times New Roman" w:hAnsi="Times New Roman"/>
                <w:b/>
                <w:u w:val="single"/>
              </w:rPr>
              <w:t>-202</w:t>
            </w:r>
            <w:r w:rsidR="009D5B20">
              <w:rPr>
                <w:rFonts w:ascii="Times New Roman" w:hAnsi="Times New Roman"/>
                <w:b/>
                <w:u w:val="single"/>
              </w:rPr>
              <w:t>2</w:t>
            </w:r>
            <w:r w:rsidRPr="002B122F">
              <w:rPr>
                <w:rFonts w:ascii="Times New Roman" w:hAnsi="Times New Roman"/>
                <w:b/>
                <w:u w:val="single"/>
              </w:rPr>
              <w:t>учебный год. Задачи на 20</w:t>
            </w:r>
            <w:r w:rsidR="00907306">
              <w:rPr>
                <w:rFonts w:ascii="Times New Roman" w:hAnsi="Times New Roman"/>
                <w:b/>
                <w:u w:val="single"/>
              </w:rPr>
              <w:t>2</w:t>
            </w:r>
            <w:r w:rsidR="009D5B20">
              <w:rPr>
                <w:rFonts w:ascii="Times New Roman" w:hAnsi="Times New Roman"/>
                <w:b/>
                <w:u w:val="single"/>
              </w:rPr>
              <w:t>2</w:t>
            </w:r>
            <w:r w:rsidRPr="002B122F">
              <w:rPr>
                <w:rFonts w:ascii="Times New Roman" w:hAnsi="Times New Roman"/>
                <w:b/>
                <w:u w:val="single"/>
              </w:rPr>
              <w:t>-20</w:t>
            </w:r>
            <w:r w:rsidR="00907306">
              <w:rPr>
                <w:rFonts w:ascii="Times New Roman" w:hAnsi="Times New Roman"/>
                <w:b/>
                <w:u w:val="single"/>
              </w:rPr>
              <w:t>2</w:t>
            </w:r>
            <w:r w:rsidR="009D5B20">
              <w:rPr>
                <w:rFonts w:ascii="Times New Roman" w:hAnsi="Times New Roman"/>
                <w:b/>
                <w:u w:val="single"/>
              </w:rPr>
              <w:t>3</w:t>
            </w:r>
            <w:r w:rsidRPr="002B122F">
              <w:rPr>
                <w:rFonts w:ascii="Times New Roman" w:hAnsi="Times New Roman"/>
                <w:b/>
                <w:u w:val="single"/>
              </w:rPr>
              <w:t xml:space="preserve"> учебный год».</w:t>
            </w:r>
            <w:r w:rsidRPr="002B122F">
              <w:rPr>
                <w:rFonts w:ascii="Times New Roman" w:hAnsi="Times New Roman"/>
                <w:b/>
              </w:rPr>
              <w:br/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  <w:bCs/>
                <w:iCs/>
              </w:rPr>
              <w:t>1.</w:t>
            </w:r>
            <w:r w:rsidRPr="002B122F">
              <w:rPr>
                <w:rFonts w:ascii="Times New Roman" w:hAnsi="Times New Roman"/>
              </w:rPr>
              <w:t xml:space="preserve">  Анализ выполнение учебных программ.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 xml:space="preserve">2.Анализ выполнение программ  элективных и </w:t>
            </w:r>
            <w:r>
              <w:rPr>
                <w:rFonts w:ascii="Times New Roman" w:hAnsi="Times New Roman"/>
              </w:rPr>
              <w:t xml:space="preserve">внеурочных </w:t>
            </w:r>
            <w:r w:rsidRPr="002B122F">
              <w:rPr>
                <w:rFonts w:ascii="Times New Roman" w:hAnsi="Times New Roman"/>
              </w:rPr>
              <w:t>занятий.</w:t>
            </w:r>
          </w:p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Анализ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042F19" w:rsidRPr="002B122F" w:rsidTr="00042F19">
        <w:trPr>
          <w:trHeight w:val="1225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Cs/>
                <w:iCs/>
              </w:rPr>
            </w:pPr>
            <w:r w:rsidRPr="002B122F">
              <w:rPr>
                <w:rFonts w:ascii="Times New Roman" w:hAnsi="Times New Roman"/>
                <w:bCs/>
                <w:iCs/>
              </w:rPr>
              <w:t> 3. Итоги мониторинга качества знания за год.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Справка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1225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77" w:type="dxa"/>
          </w:tcPr>
          <w:p w:rsidR="00042F19" w:rsidRPr="002B122F" w:rsidRDefault="00042F19" w:rsidP="009D5B20">
            <w:pPr>
              <w:spacing w:before="30" w:after="30"/>
              <w:rPr>
                <w:rFonts w:ascii="Times New Roman" w:hAnsi="Times New Roman"/>
                <w:bCs/>
                <w:iCs/>
              </w:rPr>
            </w:pPr>
            <w:r w:rsidRPr="002B122F">
              <w:rPr>
                <w:rFonts w:ascii="Times New Roman" w:hAnsi="Times New Roman"/>
                <w:bCs/>
                <w:iCs/>
              </w:rPr>
              <w:t>3.Планирование работы на 20</w:t>
            </w:r>
            <w:r w:rsidR="00907306">
              <w:rPr>
                <w:rFonts w:ascii="Times New Roman" w:hAnsi="Times New Roman"/>
                <w:bCs/>
                <w:iCs/>
              </w:rPr>
              <w:t>2</w:t>
            </w:r>
            <w:r w:rsidR="009D5B20">
              <w:rPr>
                <w:rFonts w:ascii="Times New Roman" w:hAnsi="Times New Roman"/>
                <w:bCs/>
                <w:iCs/>
              </w:rPr>
              <w:t>2</w:t>
            </w:r>
            <w:r w:rsidRPr="002B122F">
              <w:rPr>
                <w:rFonts w:ascii="Times New Roman" w:hAnsi="Times New Roman"/>
                <w:bCs/>
                <w:iCs/>
              </w:rPr>
              <w:t xml:space="preserve"> – 20</w:t>
            </w:r>
            <w:r w:rsidR="00907306">
              <w:rPr>
                <w:rFonts w:ascii="Times New Roman" w:hAnsi="Times New Roman"/>
                <w:bCs/>
                <w:iCs/>
              </w:rPr>
              <w:t>2</w:t>
            </w:r>
            <w:r w:rsidR="009D5B20">
              <w:rPr>
                <w:rFonts w:ascii="Times New Roman" w:hAnsi="Times New Roman"/>
                <w:bCs/>
                <w:iCs/>
              </w:rPr>
              <w:t>3</w:t>
            </w:r>
            <w:r w:rsidRPr="002B122F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2B122F">
              <w:rPr>
                <w:rFonts w:ascii="Times New Roman" w:hAnsi="Times New Roman"/>
                <w:bCs/>
                <w:iCs/>
              </w:rPr>
              <w:t>уч</w:t>
            </w:r>
            <w:proofErr w:type="spellEnd"/>
            <w:r w:rsidRPr="002B122F">
              <w:rPr>
                <w:rFonts w:ascii="Times New Roman" w:hAnsi="Times New Roman"/>
                <w:bCs/>
                <w:iCs/>
              </w:rPr>
              <w:t>. год.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Коллективное дело</w:t>
            </w: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proofErr w:type="spellStart"/>
            <w:r w:rsidRPr="002B122F">
              <w:rPr>
                <w:rFonts w:ascii="Times New Roman" w:hAnsi="Times New Roman"/>
              </w:rPr>
              <w:t>Рук</w:t>
            </w:r>
            <w:proofErr w:type="gramStart"/>
            <w:r w:rsidRPr="002B122F">
              <w:rPr>
                <w:rFonts w:ascii="Times New Roman" w:hAnsi="Times New Roman"/>
              </w:rPr>
              <w:t>.М</w:t>
            </w:r>
            <w:proofErr w:type="gramEnd"/>
            <w:r w:rsidRPr="002B122F">
              <w:rPr>
                <w:rFonts w:ascii="Times New Roman" w:hAnsi="Times New Roman"/>
              </w:rPr>
              <w:t>О</w:t>
            </w:r>
            <w:proofErr w:type="spellEnd"/>
          </w:p>
        </w:tc>
      </w:tr>
      <w:tr w:rsidR="00042F19" w:rsidRPr="002B122F" w:rsidTr="00042F19">
        <w:trPr>
          <w:trHeight w:val="1225"/>
        </w:trPr>
        <w:tc>
          <w:tcPr>
            <w:tcW w:w="1242" w:type="dxa"/>
            <w:vMerge/>
          </w:tcPr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77" w:type="dxa"/>
          </w:tcPr>
          <w:p w:rsidR="00042F19" w:rsidRPr="002B122F" w:rsidRDefault="00042F19" w:rsidP="00042F19">
            <w:pPr>
              <w:spacing w:before="30" w:after="30"/>
              <w:rPr>
                <w:rFonts w:ascii="Times New Roman" w:hAnsi="Times New Roman"/>
                <w:bCs/>
                <w:iCs/>
              </w:rPr>
            </w:pPr>
            <w:r w:rsidRPr="002B122F">
              <w:rPr>
                <w:rFonts w:ascii="Times New Roman" w:hAnsi="Times New Roman"/>
              </w:rPr>
              <w:t>4.Отчет по проблемам самообразования</w:t>
            </w:r>
          </w:p>
        </w:tc>
        <w:tc>
          <w:tcPr>
            <w:tcW w:w="2118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Самоанализ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042F19" w:rsidRPr="002B122F" w:rsidRDefault="00042F19" w:rsidP="00042F19">
            <w:pPr>
              <w:rPr>
                <w:rFonts w:ascii="Times New Roman" w:hAnsi="Times New Roman"/>
              </w:rPr>
            </w:pPr>
            <w:r w:rsidRPr="002B122F">
              <w:rPr>
                <w:rFonts w:ascii="Times New Roman" w:hAnsi="Times New Roman"/>
              </w:rPr>
              <w:t>Члены МО</w:t>
            </w: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  <w:p w:rsidR="00042F19" w:rsidRPr="002B122F" w:rsidRDefault="00042F19" w:rsidP="00042F19">
            <w:pPr>
              <w:rPr>
                <w:rFonts w:ascii="Times New Roman" w:hAnsi="Times New Roman"/>
              </w:rPr>
            </w:pPr>
          </w:p>
        </w:tc>
      </w:tr>
    </w:tbl>
    <w:p w:rsidR="00042F19" w:rsidRPr="002B122F" w:rsidRDefault="00042F19" w:rsidP="00042F19">
      <w:pPr>
        <w:rPr>
          <w:rFonts w:ascii="Times New Roman" w:hAnsi="Times New Roman"/>
        </w:rPr>
      </w:pPr>
    </w:p>
    <w:p w:rsidR="00042F19" w:rsidRPr="002B122F" w:rsidRDefault="00042F19" w:rsidP="00042F19">
      <w:pPr>
        <w:rPr>
          <w:rFonts w:ascii="Times New Roman" w:hAnsi="Times New Roman"/>
        </w:rPr>
      </w:pPr>
    </w:p>
    <w:p w:rsidR="00042F19" w:rsidRPr="002B122F" w:rsidRDefault="00042F19" w:rsidP="00042F19">
      <w:pPr>
        <w:rPr>
          <w:rFonts w:ascii="Times New Roman" w:hAnsi="Times New Roman"/>
        </w:rPr>
      </w:pPr>
    </w:p>
    <w:p w:rsidR="00042F19" w:rsidRPr="002B122F" w:rsidRDefault="00042F19" w:rsidP="00042F19">
      <w:pPr>
        <w:rPr>
          <w:rFonts w:ascii="Times New Roman" w:hAnsi="Times New Roman"/>
        </w:rPr>
      </w:pPr>
    </w:p>
    <w:p w:rsidR="00042F19" w:rsidRPr="002B122F" w:rsidRDefault="00042F19" w:rsidP="00042F19">
      <w:pPr>
        <w:jc w:val="center"/>
        <w:rPr>
          <w:rFonts w:ascii="Times New Roman" w:hAnsi="Times New Roman"/>
          <w:b/>
          <w:bCs/>
        </w:rPr>
      </w:pPr>
    </w:p>
    <w:p w:rsidR="00042F19" w:rsidRPr="002B122F" w:rsidRDefault="00042F19" w:rsidP="00042F19">
      <w:pPr>
        <w:rPr>
          <w:rFonts w:ascii="Times New Roman" w:hAnsi="Times New Roman"/>
        </w:rPr>
      </w:pPr>
    </w:p>
    <w:p w:rsidR="00042F19" w:rsidRDefault="00042F19" w:rsidP="00042F19"/>
    <w:p w:rsidR="00042F19" w:rsidRDefault="00042F19" w:rsidP="00042F19"/>
    <w:p w:rsidR="00907306" w:rsidRDefault="00907306" w:rsidP="00042F19">
      <w:pPr>
        <w:jc w:val="center"/>
        <w:sectPr w:rsidR="00907306" w:rsidSect="00042F1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07306" w:rsidRDefault="00907306" w:rsidP="00042F19">
      <w:pPr>
        <w:jc w:val="center"/>
        <w:sectPr w:rsidR="00907306" w:rsidSect="00907306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07306" w:rsidRDefault="00907306" w:rsidP="00042F19">
      <w:pPr>
        <w:jc w:val="center"/>
        <w:sectPr w:rsidR="00907306" w:rsidSect="0090730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bookmarkEnd w:id="0"/>
    </w:p>
    <w:p w:rsidR="00042F19" w:rsidRDefault="00042F19" w:rsidP="00042F19">
      <w:pPr>
        <w:jc w:val="center"/>
        <w:sectPr w:rsidR="00042F19" w:rsidSect="0090730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07306" w:rsidRDefault="00907306" w:rsidP="00042F19">
      <w:pPr>
        <w:jc w:val="center"/>
        <w:sectPr w:rsidR="00907306" w:rsidSect="00042F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60E06" w:rsidRDefault="00960E06" w:rsidP="00042F19">
      <w:pPr>
        <w:jc w:val="center"/>
      </w:pPr>
    </w:p>
    <w:sectPr w:rsidR="00960E06" w:rsidSect="0090730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2C089BD0"/>
    <w:lvl w:ilvl="0" w:tplc="FBD25572">
      <w:start w:val="1"/>
      <w:numFmt w:val="bullet"/>
      <w:lvlText w:val=""/>
      <w:lvlJc w:val="left"/>
    </w:lvl>
    <w:lvl w:ilvl="1" w:tplc="7654EA7C">
      <w:numFmt w:val="decimal"/>
      <w:lvlText w:val=""/>
      <w:lvlJc w:val="left"/>
    </w:lvl>
    <w:lvl w:ilvl="2" w:tplc="51466D8A">
      <w:numFmt w:val="decimal"/>
      <w:lvlText w:val=""/>
      <w:lvlJc w:val="left"/>
    </w:lvl>
    <w:lvl w:ilvl="3" w:tplc="E4A4F5F6">
      <w:numFmt w:val="decimal"/>
      <w:lvlText w:val=""/>
      <w:lvlJc w:val="left"/>
    </w:lvl>
    <w:lvl w:ilvl="4" w:tplc="5F7C9560">
      <w:numFmt w:val="decimal"/>
      <w:lvlText w:val=""/>
      <w:lvlJc w:val="left"/>
    </w:lvl>
    <w:lvl w:ilvl="5" w:tplc="1A2A0A5A">
      <w:numFmt w:val="decimal"/>
      <w:lvlText w:val=""/>
      <w:lvlJc w:val="left"/>
    </w:lvl>
    <w:lvl w:ilvl="6" w:tplc="A2C25C7C">
      <w:numFmt w:val="decimal"/>
      <w:lvlText w:val=""/>
      <w:lvlJc w:val="left"/>
    </w:lvl>
    <w:lvl w:ilvl="7" w:tplc="6EFE64FA">
      <w:numFmt w:val="decimal"/>
      <w:lvlText w:val=""/>
      <w:lvlJc w:val="left"/>
    </w:lvl>
    <w:lvl w:ilvl="8" w:tplc="59E87E70">
      <w:numFmt w:val="decimal"/>
      <w:lvlText w:val=""/>
      <w:lvlJc w:val="left"/>
    </w:lvl>
  </w:abstractNum>
  <w:abstractNum w:abstractNumId="1">
    <w:nsid w:val="00005AF1"/>
    <w:multiLevelType w:val="hybridMultilevel"/>
    <w:tmpl w:val="FE083EB0"/>
    <w:lvl w:ilvl="0" w:tplc="35F6AAC2">
      <w:start w:val="1"/>
      <w:numFmt w:val="bullet"/>
      <w:lvlText w:val=""/>
      <w:lvlJc w:val="left"/>
    </w:lvl>
    <w:lvl w:ilvl="1" w:tplc="496C46D8">
      <w:numFmt w:val="decimal"/>
      <w:lvlText w:val=""/>
      <w:lvlJc w:val="left"/>
    </w:lvl>
    <w:lvl w:ilvl="2" w:tplc="1F601B98">
      <w:numFmt w:val="decimal"/>
      <w:lvlText w:val=""/>
      <w:lvlJc w:val="left"/>
    </w:lvl>
    <w:lvl w:ilvl="3" w:tplc="14345F26">
      <w:numFmt w:val="decimal"/>
      <w:lvlText w:val=""/>
      <w:lvlJc w:val="left"/>
    </w:lvl>
    <w:lvl w:ilvl="4" w:tplc="88F0EFCC">
      <w:numFmt w:val="decimal"/>
      <w:lvlText w:val=""/>
      <w:lvlJc w:val="left"/>
    </w:lvl>
    <w:lvl w:ilvl="5" w:tplc="2932B708">
      <w:numFmt w:val="decimal"/>
      <w:lvlText w:val=""/>
      <w:lvlJc w:val="left"/>
    </w:lvl>
    <w:lvl w:ilvl="6" w:tplc="539888DA">
      <w:numFmt w:val="decimal"/>
      <w:lvlText w:val=""/>
      <w:lvlJc w:val="left"/>
    </w:lvl>
    <w:lvl w:ilvl="7" w:tplc="895E62DC">
      <w:numFmt w:val="decimal"/>
      <w:lvlText w:val=""/>
      <w:lvlJc w:val="left"/>
    </w:lvl>
    <w:lvl w:ilvl="8" w:tplc="EF7AD5FE">
      <w:numFmt w:val="decimal"/>
      <w:lvlText w:val=""/>
      <w:lvlJc w:val="left"/>
    </w:lvl>
  </w:abstractNum>
  <w:abstractNum w:abstractNumId="2">
    <w:nsid w:val="00006DF1"/>
    <w:multiLevelType w:val="hybridMultilevel"/>
    <w:tmpl w:val="56EABCE8"/>
    <w:lvl w:ilvl="0" w:tplc="B50AE532">
      <w:start w:val="1"/>
      <w:numFmt w:val="bullet"/>
      <w:lvlText w:val=""/>
      <w:lvlJc w:val="left"/>
    </w:lvl>
    <w:lvl w:ilvl="1" w:tplc="6254B936">
      <w:numFmt w:val="decimal"/>
      <w:lvlText w:val=""/>
      <w:lvlJc w:val="left"/>
    </w:lvl>
    <w:lvl w:ilvl="2" w:tplc="E44E02F0">
      <w:numFmt w:val="decimal"/>
      <w:lvlText w:val=""/>
      <w:lvlJc w:val="left"/>
    </w:lvl>
    <w:lvl w:ilvl="3" w:tplc="302083FE">
      <w:numFmt w:val="decimal"/>
      <w:lvlText w:val=""/>
      <w:lvlJc w:val="left"/>
    </w:lvl>
    <w:lvl w:ilvl="4" w:tplc="16BA42E4">
      <w:numFmt w:val="decimal"/>
      <w:lvlText w:val=""/>
      <w:lvlJc w:val="left"/>
    </w:lvl>
    <w:lvl w:ilvl="5" w:tplc="ADE80982">
      <w:numFmt w:val="decimal"/>
      <w:lvlText w:val=""/>
      <w:lvlJc w:val="left"/>
    </w:lvl>
    <w:lvl w:ilvl="6" w:tplc="24483B44">
      <w:numFmt w:val="decimal"/>
      <w:lvlText w:val=""/>
      <w:lvlJc w:val="left"/>
    </w:lvl>
    <w:lvl w:ilvl="7" w:tplc="3064F364">
      <w:numFmt w:val="decimal"/>
      <w:lvlText w:val=""/>
      <w:lvlJc w:val="left"/>
    </w:lvl>
    <w:lvl w:ilvl="8" w:tplc="E2F809FA">
      <w:numFmt w:val="decimal"/>
      <w:lvlText w:val=""/>
      <w:lvlJc w:val="left"/>
    </w:lvl>
  </w:abstractNum>
  <w:abstractNum w:abstractNumId="3">
    <w:nsid w:val="19F63B51"/>
    <w:multiLevelType w:val="multilevel"/>
    <w:tmpl w:val="B44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5674A"/>
    <w:multiLevelType w:val="hybridMultilevel"/>
    <w:tmpl w:val="A2AC2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166"/>
    <w:rsid w:val="00042F19"/>
    <w:rsid w:val="00316696"/>
    <w:rsid w:val="00623223"/>
    <w:rsid w:val="00795166"/>
    <w:rsid w:val="00907306"/>
    <w:rsid w:val="00960E06"/>
    <w:rsid w:val="009D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6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5166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795166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qFormat/>
    <w:rsid w:val="00795166"/>
    <w:rPr>
      <w:b/>
      <w:bCs/>
    </w:rPr>
  </w:style>
  <w:style w:type="paragraph" w:styleId="a6">
    <w:name w:val="No Spacing"/>
    <w:uiPriority w:val="1"/>
    <w:qFormat/>
    <w:rsid w:val="007951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795166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6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5166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795166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Strong"/>
    <w:qFormat/>
    <w:rsid w:val="00795166"/>
    <w:rPr>
      <w:b/>
      <w:bCs/>
    </w:rPr>
  </w:style>
  <w:style w:type="paragraph" w:styleId="a6">
    <w:name w:val="No Spacing"/>
    <w:uiPriority w:val="1"/>
    <w:qFormat/>
    <w:rsid w:val="007951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a"/>
    <w:rsid w:val="00795166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Бухтаева</dc:creator>
  <cp:lastModifiedBy>Людмила</cp:lastModifiedBy>
  <cp:revision>4</cp:revision>
  <dcterms:created xsi:type="dcterms:W3CDTF">2020-06-09T13:33:00Z</dcterms:created>
  <dcterms:modified xsi:type="dcterms:W3CDTF">2021-10-25T06:47:00Z</dcterms:modified>
</cp:coreProperties>
</file>