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1F" w:rsidRPr="002A136F" w:rsidRDefault="005E491F" w:rsidP="005E491F">
      <w:pPr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ЗАДАНИЯ ВНЕУРОЧНОЙ ДЕЯТЕЛЬНОСТИ НА ПЕРИОД 18.10.2021-2</w:t>
      </w:r>
      <w:r w:rsidR="00885442">
        <w:rPr>
          <w:rFonts w:ascii="Calibri" w:eastAsia="Times New Roman" w:hAnsi="Calibri" w:cs="Times New Roman"/>
          <w:b/>
          <w:lang w:eastAsia="ru-RU"/>
        </w:rPr>
        <w:t>9</w:t>
      </w:r>
      <w:r>
        <w:rPr>
          <w:rFonts w:ascii="Calibri" w:eastAsia="Times New Roman" w:hAnsi="Calibri" w:cs="Times New Roman"/>
          <w:b/>
          <w:lang w:eastAsia="ru-RU"/>
        </w:rPr>
        <w:t xml:space="preserve">.10.2021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276"/>
        <w:gridCol w:w="2835"/>
        <w:gridCol w:w="2835"/>
        <w:gridCol w:w="4820"/>
      </w:tblGrid>
      <w:tr w:rsidR="005E491F" w:rsidRPr="00625B2D" w:rsidTr="00594A5A">
        <w:tc>
          <w:tcPr>
            <w:tcW w:w="1384" w:type="dxa"/>
          </w:tcPr>
          <w:p w:rsidR="005E491F" w:rsidRPr="00625B2D" w:rsidRDefault="005E491F" w:rsidP="00A0703B">
            <w:pPr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Дата проведения занятия по расписанию</w:t>
            </w:r>
          </w:p>
        </w:tc>
        <w:tc>
          <w:tcPr>
            <w:tcW w:w="2410" w:type="dxa"/>
          </w:tcPr>
          <w:p w:rsidR="005E491F" w:rsidRPr="00625B2D" w:rsidRDefault="005E491F" w:rsidP="00A0703B">
            <w:pPr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Название кружка </w:t>
            </w:r>
          </w:p>
        </w:tc>
        <w:tc>
          <w:tcPr>
            <w:tcW w:w="1276" w:type="dxa"/>
          </w:tcPr>
          <w:p w:rsidR="005E491F" w:rsidRPr="00625B2D" w:rsidRDefault="005E491F" w:rsidP="00A0703B">
            <w:pPr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835" w:type="dxa"/>
          </w:tcPr>
          <w:p w:rsidR="005E491F" w:rsidRPr="00625B2D" w:rsidRDefault="005E491F" w:rsidP="00A0703B">
            <w:pPr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835" w:type="dxa"/>
          </w:tcPr>
          <w:p w:rsidR="005E491F" w:rsidRPr="00625B2D" w:rsidRDefault="005E491F" w:rsidP="00A0703B">
            <w:pPr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>Ссылки на материалы учебника и иные электронные ресурсы</w:t>
            </w:r>
          </w:p>
        </w:tc>
        <w:tc>
          <w:tcPr>
            <w:tcW w:w="4820" w:type="dxa"/>
          </w:tcPr>
          <w:p w:rsidR="005E491F" w:rsidRPr="00625B2D" w:rsidRDefault="005E491F" w:rsidP="00A0703B">
            <w:pPr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5442" w:rsidRPr="00625B2D" w:rsidTr="00594A5A">
        <w:tc>
          <w:tcPr>
            <w:tcW w:w="1384" w:type="dxa"/>
            <w:vMerge w:val="restart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410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885442" w:rsidRPr="00625B2D" w:rsidRDefault="00885442" w:rsidP="00594A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Вычислить наиболее удобным способом: 865 + 1097 + 1135.</w:t>
            </w:r>
          </w:p>
          <w:p w:rsidR="00885442" w:rsidRPr="00625B2D" w:rsidRDefault="00885442" w:rsidP="00594A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Решить задачу: </w:t>
            </w:r>
          </w:p>
          <w:p w:rsidR="00885442" w:rsidRPr="00625B2D" w:rsidRDefault="00885442" w:rsidP="00594A5A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625B2D">
              <w:rPr>
                <w:rFonts w:ascii="Times New Roman" w:hAnsi="Times New Roman" w:cs="Times New Roman"/>
                <w:i/>
              </w:rPr>
              <w:t xml:space="preserve">    Ширина прямоугольного участка земли 170 м, а длина на 45 м больше. Чему равна сумма длин всех сторон этого участка?</w:t>
            </w:r>
          </w:p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885442" w:rsidRPr="00625B2D" w:rsidTr="00594A5A">
        <w:tc>
          <w:tcPr>
            <w:tcW w:w="1384" w:type="dxa"/>
            <w:vMerge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Игра «Отличный шанс»</w:t>
            </w: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4820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кроссворд на тему: «Числа»</w:t>
            </w:r>
          </w:p>
        </w:tc>
      </w:tr>
      <w:tr w:rsidR="00885442" w:rsidRPr="00625B2D" w:rsidTr="00594A5A">
        <w:tc>
          <w:tcPr>
            <w:tcW w:w="1384" w:type="dxa"/>
            <w:vMerge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Уравнения.</w:t>
            </w: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Решу ЕГЭ, базовый уровень (каталог заданий</w:t>
            </w:r>
            <w:proofErr w:type="gramStart"/>
            <w:r w:rsidRPr="00625B2D">
              <w:rPr>
                <w:rFonts w:ascii="Times New Roman" w:hAnsi="Times New Roman" w:cs="Times New Roman"/>
              </w:rPr>
              <w:t>)р</w:t>
            </w:r>
            <w:proofErr w:type="gramEnd"/>
            <w:r w:rsidRPr="00625B2D">
              <w:rPr>
                <w:rFonts w:ascii="Times New Roman" w:hAnsi="Times New Roman" w:cs="Times New Roman"/>
              </w:rPr>
              <w:t>аздел уравнения</w:t>
            </w:r>
          </w:p>
        </w:tc>
        <w:tc>
          <w:tcPr>
            <w:tcW w:w="4820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№1-3 (из каталога)</w:t>
            </w:r>
          </w:p>
        </w:tc>
      </w:tr>
      <w:tr w:rsidR="00885442" w:rsidRPr="00625B2D" w:rsidTr="00594A5A">
        <w:tc>
          <w:tcPr>
            <w:tcW w:w="1384" w:type="dxa"/>
            <w:vMerge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885442" w:rsidRPr="00625B2D" w:rsidRDefault="00885442" w:rsidP="00876B73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5442" w:rsidRPr="00625B2D" w:rsidRDefault="00885442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885442" w:rsidRPr="00625B2D" w:rsidRDefault="00885442" w:rsidP="00876B73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Сайт «Решу ЕГЭ»</w:t>
            </w:r>
          </w:p>
          <w:p w:rsidR="00885442" w:rsidRPr="00625B2D" w:rsidRDefault="00885442" w:rsidP="0088544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Задание №2</w:t>
            </w:r>
          </w:p>
        </w:tc>
      </w:tr>
      <w:tr w:rsidR="00F05737" w:rsidRPr="00625B2D" w:rsidTr="00594A5A">
        <w:tc>
          <w:tcPr>
            <w:tcW w:w="1384" w:type="dxa"/>
            <w:vMerge/>
          </w:tcPr>
          <w:p w:rsidR="00F05737" w:rsidRPr="00625B2D" w:rsidRDefault="00F05737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05737" w:rsidRPr="00625B2D" w:rsidRDefault="00F05737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Безопасность в сети интернет</w:t>
            </w:r>
          </w:p>
        </w:tc>
        <w:tc>
          <w:tcPr>
            <w:tcW w:w="1276" w:type="dxa"/>
          </w:tcPr>
          <w:p w:rsidR="00F05737" w:rsidRPr="00625B2D" w:rsidRDefault="00F05737" w:rsidP="00876B73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835" w:type="dxa"/>
          </w:tcPr>
          <w:p w:rsidR="00F05737" w:rsidRPr="00625B2D" w:rsidRDefault="00F05737" w:rsidP="00A0703B">
            <w:pPr>
              <w:rPr>
                <w:rFonts w:ascii="Times New Roman" w:hAnsi="Times New Roman" w:cs="Times New Roman"/>
              </w:rPr>
            </w:pPr>
          </w:p>
          <w:p w:rsidR="00F05737" w:rsidRPr="00625B2D" w:rsidRDefault="00F05737" w:rsidP="00A0703B">
            <w:pPr>
              <w:pStyle w:val="a5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Единицы измерения информации.</w:t>
            </w:r>
          </w:p>
          <w:p w:rsidR="00F05737" w:rsidRPr="00625B2D" w:rsidRDefault="00F05737" w:rsidP="00A0703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5737" w:rsidRPr="00625B2D" w:rsidRDefault="00F05737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Информатика 7 класс</w:t>
            </w:r>
          </w:p>
        </w:tc>
        <w:tc>
          <w:tcPr>
            <w:tcW w:w="4820" w:type="dxa"/>
          </w:tcPr>
          <w:p w:rsidR="00F05737" w:rsidRPr="00625B2D" w:rsidRDefault="00F05737" w:rsidP="00A0703B">
            <w:pPr>
              <w:pStyle w:val="a4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Выразить 3 </w:t>
            </w:r>
            <w:proofErr w:type="spellStart"/>
            <w:r w:rsidRPr="00625B2D">
              <w:rPr>
                <w:rFonts w:ascii="Times New Roman" w:hAnsi="Times New Roman" w:cs="Times New Roman"/>
              </w:rPr>
              <w:t>Кбайта</w:t>
            </w:r>
            <w:proofErr w:type="spellEnd"/>
            <w:r w:rsidRPr="00625B2D">
              <w:rPr>
                <w:rFonts w:ascii="Times New Roman" w:hAnsi="Times New Roman" w:cs="Times New Roman"/>
              </w:rPr>
              <w:t xml:space="preserve"> в битах. </w:t>
            </w:r>
          </w:p>
        </w:tc>
      </w:tr>
      <w:tr w:rsidR="00A0703B" w:rsidRPr="00625B2D" w:rsidTr="00A0703B">
        <w:tc>
          <w:tcPr>
            <w:tcW w:w="1384" w:type="dxa"/>
            <w:vMerge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276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hyperlink r:id="rId6" w:history="1">
              <w:r w:rsidRPr="00625B2D">
                <w:rPr>
                  <w:rStyle w:val="a6"/>
                  <w:rFonts w:ascii="Times New Roman" w:hAnsi="Times New Roman" w:cs="Times New Roman"/>
                </w:rPr>
                <w:t>https://vse-kursy.com/read/440-uprazhneniya-dlya-domashnei-trenirovki-po-futbolu.html</w:t>
              </w:r>
            </w:hyperlink>
          </w:p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703B" w:rsidRPr="00625B2D" w:rsidRDefault="00A0703B" w:rsidP="00A0703B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Тест </w:t>
            </w:r>
            <w:hyperlink r:id="rId7" w:history="1">
              <w:r w:rsidRPr="00625B2D">
                <w:rPr>
                  <w:rFonts w:ascii="Times New Roman" w:hAnsi="Times New Roman" w:cs="Times New Roman"/>
                  <w:color w:val="0000FF"/>
                  <w:u w:val="single"/>
                </w:rPr>
                <w:t>https://www.sites.google.com/site/gimnastikadlazdorova/gimnastika/obseozdorovitelnyj-kompleks-upraznenij-no-1</w:t>
              </w:r>
            </w:hyperlink>
          </w:p>
        </w:tc>
      </w:tr>
      <w:tr w:rsidR="00A0703B" w:rsidRPr="00625B2D" w:rsidTr="00A0703B">
        <w:tc>
          <w:tcPr>
            <w:tcW w:w="1384" w:type="dxa"/>
            <w:vMerge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  <w:vAlign w:val="bottom"/>
          </w:tcPr>
          <w:p w:rsidR="00A0703B" w:rsidRPr="00625B2D" w:rsidRDefault="00A0703B" w:rsidP="00A0703B">
            <w:pPr>
              <w:spacing w:line="264" w:lineRule="auto"/>
              <w:ind w:left="10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Дебют, с которого нередко делается мат.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703B" w:rsidRPr="00625B2D" w:rsidRDefault="00A0703B" w:rsidP="00A0703B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3B" w:rsidRPr="00625B2D" w:rsidTr="00594A5A">
        <w:tc>
          <w:tcPr>
            <w:tcW w:w="1384" w:type="dxa"/>
            <w:vMerge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Мир родной речи</w:t>
            </w:r>
          </w:p>
        </w:tc>
        <w:tc>
          <w:tcPr>
            <w:tcW w:w="1276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Слово и « слова-родственники». « Чужие слова»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Повторить тему «Однокоренные слова», «Формы слова»</w:t>
            </w:r>
          </w:p>
        </w:tc>
        <w:tc>
          <w:tcPr>
            <w:tcW w:w="4820" w:type="dxa"/>
          </w:tcPr>
          <w:p w:rsidR="00A0703B" w:rsidRPr="00625B2D" w:rsidRDefault="00A0703B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 xml:space="preserve"> По учебнику русского языка.</w:t>
            </w:r>
          </w:p>
          <w:p w:rsidR="00A0703B" w:rsidRPr="00625B2D" w:rsidRDefault="00A0703B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Стр.241-242,упр427.</w:t>
            </w:r>
          </w:p>
          <w:p w:rsidR="00A0703B" w:rsidRPr="00625B2D" w:rsidRDefault="00A0703B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Задание: найти однокоренные слова и формы одного и того же слова.</w:t>
            </w:r>
          </w:p>
        </w:tc>
      </w:tr>
      <w:tr w:rsidR="00A0703B" w:rsidRPr="00625B2D" w:rsidTr="00594A5A">
        <w:tc>
          <w:tcPr>
            <w:tcW w:w="1384" w:type="dxa"/>
            <w:vMerge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Я и общество</w:t>
            </w:r>
          </w:p>
        </w:tc>
        <w:tc>
          <w:tcPr>
            <w:tcW w:w="1276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Я и природа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кроссворд на тему «Я и природа»</w:t>
            </w:r>
          </w:p>
        </w:tc>
      </w:tr>
      <w:tr w:rsidR="00A0703B" w:rsidRPr="00625B2D" w:rsidTr="00594A5A">
        <w:tc>
          <w:tcPr>
            <w:tcW w:w="1384" w:type="dxa"/>
            <w:vMerge w:val="restart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lastRenderedPageBreak/>
              <w:t>19.10</w:t>
            </w:r>
          </w:p>
        </w:tc>
        <w:tc>
          <w:tcPr>
            <w:tcW w:w="241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eastAsia="Calibri" w:hAnsi="Times New Roman" w:cs="Times New Roman"/>
                <w:lang w:eastAsia="en-US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Виды депозитов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презентацию на тему «Виды депозитов»</w:t>
            </w:r>
          </w:p>
        </w:tc>
      </w:tr>
      <w:tr w:rsidR="00A0703B" w:rsidRPr="00625B2D" w:rsidTr="00594A5A">
        <w:tc>
          <w:tcPr>
            <w:tcW w:w="1384" w:type="dxa"/>
            <w:vMerge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03B" w:rsidRPr="00625B2D" w:rsidRDefault="00A0703B" w:rsidP="00A0703B">
            <w:pPr>
              <w:rPr>
                <w:rFonts w:ascii="Times New Roman" w:eastAsia="Calibri" w:hAnsi="Times New Roman" w:cs="Times New Roman"/>
              </w:rPr>
            </w:pPr>
            <w:r w:rsidRPr="00625B2D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276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 xml:space="preserve">Комплекс ОРУ с большими </w:t>
            </w:r>
            <w:proofErr w:type="spellStart"/>
            <w:r w:rsidRPr="00625B2D">
              <w:rPr>
                <w:rFonts w:ascii="Times New Roman" w:hAnsi="Times New Roman" w:cs="Times New Roman"/>
                <w:color w:val="000000"/>
              </w:rPr>
              <w:t>мячами</w:t>
            </w:r>
            <w:proofErr w:type="gramStart"/>
            <w:r w:rsidRPr="00625B2D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625B2D">
              <w:rPr>
                <w:rFonts w:ascii="Times New Roman" w:hAnsi="Times New Roman" w:cs="Times New Roman"/>
                <w:color w:val="000000"/>
              </w:rPr>
              <w:t>едение</w:t>
            </w:r>
            <w:proofErr w:type="spellEnd"/>
            <w:r w:rsidRPr="00625B2D">
              <w:rPr>
                <w:rFonts w:ascii="Times New Roman" w:hAnsi="Times New Roman" w:cs="Times New Roman"/>
                <w:color w:val="000000"/>
              </w:rPr>
              <w:t xml:space="preserve"> мяча в змейкой. Игра «Мяч – соседу». Игра «Охотники».</w:t>
            </w:r>
          </w:p>
        </w:tc>
        <w:tc>
          <w:tcPr>
            <w:tcW w:w="2835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703B" w:rsidRPr="00625B2D" w:rsidRDefault="00A0703B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eastAsia="Calibri" w:hAnsi="Times New Roman" w:cs="Times New Roman"/>
              </w:rPr>
            </w:pPr>
            <w:r w:rsidRPr="00625B2D">
              <w:rPr>
                <w:rFonts w:ascii="Times New Roman" w:eastAsia="Calibri" w:hAnsi="Times New Roman" w:cs="Times New Roman"/>
              </w:rPr>
              <w:t xml:space="preserve">Занимательный английский 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25B2D" w:rsidRPr="00625B2D" w:rsidRDefault="00625B2D" w:rsidP="0000182E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25B2D">
              <w:rPr>
                <w:rFonts w:ascii="Times New Roman" w:hAnsi="Times New Roman" w:cs="Times New Roman"/>
              </w:rPr>
              <w:t>Подлежащее,глагол</w:t>
            </w:r>
            <w:proofErr w:type="gramStart"/>
            <w:r w:rsidRPr="00625B2D">
              <w:rPr>
                <w:rFonts w:ascii="Times New Roman" w:hAnsi="Times New Roman" w:cs="Times New Roman"/>
              </w:rPr>
              <w:t>.А</w:t>
            </w:r>
            <w:proofErr w:type="gramEnd"/>
            <w:r w:rsidRPr="00625B2D">
              <w:rPr>
                <w:rFonts w:ascii="Times New Roman" w:hAnsi="Times New Roman" w:cs="Times New Roman"/>
              </w:rPr>
              <w:t>ртикль</w:t>
            </w:r>
            <w:proofErr w:type="spellEnd"/>
            <w:r w:rsidRPr="00625B2D">
              <w:rPr>
                <w:rFonts w:ascii="Times New Roman" w:hAnsi="Times New Roman" w:cs="Times New Roman"/>
              </w:rPr>
              <w:t xml:space="preserve"> </w:t>
            </w:r>
            <w:r w:rsidRPr="00625B2D">
              <w:rPr>
                <w:rFonts w:ascii="Times New Roman" w:hAnsi="Times New Roman" w:cs="Times New Roman"/>
                <w:lang w:val="en-US"/>
              </w:rPr>
              <w:t>a</w:t>
            </w:r>
            <w:r w:rsidRPr="00625B2D">
              <w:rPr>
                <w:rFonts w:ascii="Times New Roman" w:hAnsi="Times New Roman" w:cs="Times New Roman"/>
              </w:rPr>
              <w:t>/</w:t>
            </w:r>
            <w:r w:rsidRPr="00625B2D">
              <w:rPr>
                <w:rFonts w:ascii="Times New Roman" w:hAnsi="Times New Roman" w:cs="Times New Roman"/>
                <w:lang w:val="en-US"/>
              </w:rPr>
              <w:t>an</w:t>
            </w:r>
          </w:p>
        </w:tc>
        <w:tc>
          <w:tcPr>
            <w:tcW w:w="2835" w:type="dxa"/>
          </w:tcPr>
          <w:p w:rsidR="00625B2D" w:rsidRPr="00625B2D" w:rsidRDefault="00625B2D" w:rsidP="0000182E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Предложения по говорению в группе «6кл английский язык»</w:t>
            </w:r>
          </w:p>
        </w:tc>
        <w:tc>
          <w:tcPr>
            <w:tcW w:w="4820" w:type="dxa"/>
          </w:tcPr>
          <w:p w:rsidR="00625B2D" w:rsidRPr="00625B2D" w:rsidRDefault="00625B2D" w:rsidP="0000182E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Читать и переводить предложения на английский язык</w:t>
            </w:r>
            <w:proofErr w:type="gramStart"/>
            <w:r w:rsidRPr="00625B2D">
              <w:rPr>
                <w:rFonts w:ascii="Times New Roman" w:hAnsi="Times New Roman" w:cs="Times New Roman"/>
              </w:rPr>
              <w:t>.(</w:t>
            </w:r>
            <w:proofErr w:type="gramEnd"/>
            <w:r w:rsidRPr="00625B2D">
              <w:rPr>
                <w:rFonts w:ascii="Times New Roman" w:hAnsi="Times New Roman" w:cs="Times New Roman"/>
              </w:rPr>
              <w:t>аудио)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  <w:color w:val="000000"/>
              </w:rPr>
            </w:pPr>
            <w:r w:rsidRPr="00625B2D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Какие числа следует подставить вместо букв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625B2D">
              <w:rPr>
                <w:rFonts w:ascii="Times New Roman" w:hAnsi="Times New Roman" w:cs="Times New Roman"/>
                <w:i/>
              </w:rPr>
              <w:t xml:space="preserve">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625B2D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625B2D">
              <w:rPr>
                <w:rFonts w:ascii="Times New Roman" w:hAnsi="Times New Roman" w:cs="Times New Roman"/>
                <w:i/>
                <w:lang w:val="en-US"/>
              </w:rPr>
              <w:t>c</w:t>
            </w:r>
            <w:proofErr w:type="gramEnd"/>
            <w:r w:rsidRPr="00625B2D">
              <w:rPr>
                <w:rFonts w:ascii="Times New Roman" w:hAnsi="Times New Roman" w:cs="Times New Roman"/>
              </w:rPr>
              <w:t xml:space="preserve">и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625B2D">
              <w:rPr>
                <w:rFonts w:ascii="Times New Roman" w:hAnsi="Times New Roman" w:cs="Times New Roman"/>
              </w:rPr>
              <w:t>, чтобы все равенства оказались верными:</w:t>
            </w:r>
          </w:p>
          <w:p w:rsidR="00625B2D" w:rsidRPr="00625B2D" w:rsidRDefault="00625B2D" w:rsidP="00A0703B">
            <w:pPr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5B2D">
              <w:rPr>
                <w:rFonts w:ascii="Times New Roman" w:hAnsi="Times New Roman" w:cs="Times New Roman"/>
                <w:lang w:val="en-US"/>
              </w:rPr>
              <w:t xml:space="preserve">1)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9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7" type="#_x0000_t75" style="width:47.25pt;height:30.75pt" o:ole="">
                  <v:imagedata r:id="rId8" o:title=""/>
                </v:shape>
                <o:OLEObject Type="Embed" ProgID="Equation.3" ShapeID="_x0000_i1447" DrawAspect="Content" ObjectID="_1696245553" r:id="rId9"/>
              </w:objec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    2)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760" w:dyaOrig="620">
                <v:shape id="_x0000_i1448" type="#_x0000_t75" style="width:38.25pt;height:30.75pt" o:ole="">
                  <v:imagedata r:id="rId10" o:title=""/>
                </v:shape>
                <o:OLEObject Type="Embed" ProgID="Equation.3" ShapeID="_x0000_i1448" DrawAspect="Content" ObjectID="_1696245554" r:id="rId11"/>
              </w:objec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;     3)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859" w:dyaOrig="620">
                <v:shape id="_x0000_i1449" type="#_x0000_t75" style="width:42.75pt;height:30.75pt" o:ole="">
                  <v:imagedata r:id="rId12" o:title=""/>
                </v:shape>
                <o:OLEObject Type="Embed" ProgID="Equation.3" ShapeID="_x0000_i1449" DrawAspect="Content" ObjectID="_1696245555" r:id="rId13"/>
              </w:objec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;    4)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880" w:dyaOrig="620">
                <v:shape id="_x0000_i1450" type="#_x0000_t75" style="width:44.25pt;height:30.75pt" o:ole="">
                  <v:imagedata r:id="rId14" o:title=""/>
                </v:shape>
                <o:OLEObject Type="Embed" ProgID="Equation.3" ShapeID="_x0000_i1450" DrawAspect="Content" ObjectID="_1696245556" r:id="rId15"/>
              </w:object>
            </w:r>
          </w:p>
          <w:p w:rsidR="00625B2D" w:rsidRPr="00625B2D" w:rsidRDefault="00625B2D" w:rsidP="00A0703B">
            <w:pPr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25B2D" w:rsidRPr="00625B2D" w:rsidRDefault="00625B2D" w:rsidP="00A0703B">
            <w:pPr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5B2D">
              <w:rPr>
                <w:rFonts w:ascii="Times New Roman" w:hAnsi="Times New Roman" w:cs="Times New Roman"/>
              </w:rPr>
              <w:t>а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 xml:space="preserve"> a</w:t>
            </w:r>
            <w:r w:rsidRPr="00625B2D">
              <w:rPr>
                <w:rFonts w:ascii="Times New Roman" w:hAnsi="Times New Roman" w:cs="Times New Roman"/>
                <w:lang w:val="en-US"/>
              </w:rPr>
              <w:t>=48,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 xml:space="preserve"> b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= 8,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=3,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= 12;                 </w:t>
            </w:r>
            <w:r w:rsidRPr="00625B2D">
              <w:rPr>
                <w:rFonts w:ascii="Times New Roman" w:hAnsi="Times New Roman" w:cs="Times New Roman"/>
              </w:rPr>
              <w:t>б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) 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625B2D">
              <w:rPr>
                <w:rFonts w:ascii="Times New Roman" w:hAnsi="Times New Roman" w:cs="Times New Roman"/>
                <w:lang w:val="en-US"/>
              </w:rPr>
              <w:t>=48,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 xml:space="preserve"> b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= 6,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=5,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625B2D">
              <w:rPr>
                <w:rFonts w:ascii="Times New Roman" w:hAnsi="Times New Roman" w:cs="Times New Roman"/>
                <w:lang w:val="en-US"/>
              </w:rPr>
              <w:t xml:space="preserve">= 12                  </w:t>
            </w:r>
          </w:p>
          <w:p w:rsidR="00625B2D" w:rsidRPr="00625B2D" w:rsidRDefault="00625B2D" w:rsidP="00A0703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в) 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625B2D">
              <w:rPr>
                <w:rFonts w:ascii="Times New Roman" w:hAnsi="Times New Roman" w:cs="Times New Roman"/>
              </w:rPr>
              <w:t>=48,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625B2D">
              <w:rPr>
                <w:rFonts w:ascii="Times New Roman" w:hAnsi="Times New Roman" w:cs="Times New Roman"/>
              </w:rPr>
              <w:t xml:space="preserve">= 12,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625B2D">
              <w:rPr>
                <w:rFonts w:ascii="Times New Roman" w:hAnsi="Times New Roman" w:cs="Times New Roman"/>
              </w:rPr>
              <w:t xml:space="preserve">=6, </w:t>
            </w:r>
            <w:r w:rsidRPr="00625B2D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625B2D">
              <w:rPr>
                <w:rFonts w:ascii="Times New Roman" w:hAnsi="Times New Roman" w:cs="Times New Roman"/>
              </w:rPr>
              <w:t>= 20г</w:t>
            </w:r>
            <w:proofErr w:type="gramStart"/>
            <w:r w:rsidRPr="00625B2D">
              <w:rPr>
                <w:rFonts w:ascii="Times New Roman" w:hAnsi="Times New Roman" w:cs="Times New Roman"/>
              </w:rPr>
              <w:t>)с</w:t>
            </w:r>
            <w:proofErr w:type="gramEnd"/>
            <w:r w:rsidRPr="00625B2D">
              <w:rPr>
                <w:rFonts w:ascii="Times New Roman" w:hAnsi="Times New Roman" w:cs="Times New Roman"/>
              </w:rPr>
              <w:t>вой ответ</w:t>
            </w:r>
          </w:p>
          <w:p w:rsidR="00625B2D" w:rsidRPr="00625B2D" w:rsidRDefault="00625B2D" w:rsidP="00A0703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Сократите дробь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1280" w:dyaOrig="620">
                <v:shape id="_x0000_i1451" type="#_x0000_t75" style="width:63.75pt;height:30.75pt" o:ole="">
                  <v:imagedata r:id="rId16" o:title=""/>
                </v:shape>
                <o:OLEObject Type="Embed" ProgID="Equation.3" ShapeID="_x0000_i1451" DrawAspect="Content" ObjectID="_1696245557" r:id="rId17"/>
              </w:object>
            </w:r>
          </w:p>
          <w:p w:rsidR="00625B2D" w:rsidRPr="00625B2D" w:rsidRDefault="00625B2D" w:rsidP="00A0703B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а)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400" w:dyaOrig="620">
                <v:shape id="_x0000_i1452" type="#_x0000_t75" style="width:20.25pt;height:30.75pt" o:ole="">
                  <v:imagedata r:id="rId18" o:title=""/>
                </v:shape>
                <o:OLEObject Type="Embed" ProgID="Equation.3" ShapeID="_x0000_i1452" DrawAspect="Content" ObjectID="_1696245558" r:id="rId19"/>
              </w:object>
            </w:r>
            <w:r w:rsidRPr="00625B2D">
              <w:rPr>
                <w:rFonts w:ascii="Times New Roman" w:hAnsi="Times New Roman" w:cs="Times New Roman"/>
              </w:rPr>
              <w:t xml:space="preserve">           б)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60" w:dyaOrig="620">
                <v:shape id="_x0000_i1453" type="#_x0000_t75" style="width:18pt;height:30.75pt" o:ole="">
                  <v:imagedata r:id="rId20" o:title=""/>
                </v:shape>
                <o:OLEObject Type="Embed" ProgID="Equation.3" ShapeID="_x0000_i1453" DrawAspect="Content" ObjectID="_1696245559" r:id="rId21"/>
              </w:object>
            </w:r>
            <w:r w:rsidRPr="00625B2D">
              <w:rPr>
                <w:rFonts w:ascii="Times New Roman" w:hAnsi="Times New Roman" w:cs="Times New Roman"/>
              </w:rPr>
              <w:t xml:space="preserve">;        в) 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40" w:dyaOrig="620">
                <v:shape id="_x0000_i1454" type="#_x0000_t75" style="width:17.25pt;height:30.75pt" o:ole="">
                  <v:imagedata r:id="rId22" o:title=""/>
                </v:shape>
                <o:OLEObject Type="Embed" ProgID="Equation.3" ShapeID="_x0000_i1454" DrawAspect="Content" ObjectID="_1696245560" r:id="rId23"/>
              </w:object>
            </w:r>
            <w:r w:rsidRPr="00625B2D">
              <w:rPr>
                <w:rFonts w:ascii="Times New Roman" w:hAnsi="Times New Roman" w:cs="Times New Roman"/>
              </w:rPr>
              <w:t>;        г) свой ответ</w:t>
            </w:r>
          </w:p>
          <w:p w:rsidR="00625B2D" w:rsidRPr="00625B2D" w:rsidRDefault="00625B2D" w:rsidP="00A0703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Найдите наименьший общий знаменатель дробей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60" w:dyaOrig="620">
                <v:shape id="_x0000_i1455" type="#_x0000_t75" style="width:18pt;height:30.75pt" o:ole="">
                  <v:imagedata r:id="rId24" o:title=""/>
                </v:shape>
                <o:OLEObject Type="Embed" ProgID="Equation.3" ShapeID="_x0000_i1455" DrawAspect="Content" ObjectID="_1696245561" r:id="rId25"/>
              </w:object>
            </w:r>
            <w:r w:rsidRPr="00625B2D">
              <w:rPr>
                <w:rFonts w:ascii="Times New Roman" w:hAnsi="Times New Roman" w:cs="Times New Roman"/>
              </w:rPr>
              <w:t xml:space="preserve">,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00" w:dyaOrig="620">
                <v:shape id="_x0000_i1456" type="#_x0000_t75" style="width:15pt;height:30.75pt" o:ole="">
                  <v:imagedata r:id="rId26" o:title=""/>
                </v:shape>
                <o:OLEObject Type="Embed" ProgID="Equation.3" ShapeID="_x0000_i1456" DrawAspect="Content" ObjectID="_1696245562" r:id="rId27"/>
              </w:object>
            </w:r>
            <w:r w:rsidRPr="00625B2D">
              <w:rPr>
                <w:rFonts w:ascii="Times New Roman" w:hAnsi="Times New Roman" w:cs="Times New Roman"/>
              </w:rPr>
              <w:t xml:space="preserve"> и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240" w:dyaOrig="620">
                <v:shape id="_x0000_i1457" type="#_x0000_t75" style="width:12pt;height:30.75pt" o:ole="">
                  <v:imagedata r:id="rId28" o:title=""/>
                </v:shape>
                <o:OLEObject Type="Embed" ProgID="Equation.3" ShapeID="_x0000_i1457" DrawAspect="Content" ObjectID="_1696245563" r:id="rId29"/>
              </w:object>
            </w:r>
            <w:r w:rsidRPr="00625B2D">
              <w:rPr>
                <w:rFonts w:ascii="Times New Roman" w:hAnsi="Times New Roman" w:cs="Times New Roman"/>
              </w:rPr>
              <w:t>:</w:t>
            </w:r>
          </w:p>
          <w:p w:rsidR="00625B2D" w:rsidRPr="00625B2D" w:rsidRDefault="00625B2D" w:rsidP="00A0703B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625B2D" w:rsidRPr="00625B2D" w:rsidRDefault="00625B2D" w:rsidP="00A0703B">
            <w:pPr>
              <w:jc w:val="both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    а)  66;           б)  132;        в)  33;        г) свой ответ.</w:t>
            </w: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5B2D">
              <w:rPr>
                <w:rFonts w:ascii="Times New Roman" w:hAnsi="Times New Roman" w:cs="Times New Roman"/>
              </w:rPr>
              <w:t>Геометрия в разных странах</w:t>
            </w:r>
            <w:r w:rsidRPr="00625B2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кроссворд  по геометрии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Основы правовой </w:t>
            </w:r>
            <w:r w:rsidRPr="00625B2D"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Что такое правонарушения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Составить кроссворд на тему </w:t>
            </w:r>
            <w:r w:rsidRPr="00625B2D">
              <w:rPr>
                <w:rFonts w:ascii="Times New Roman" w:hAnsi="Times New Roman" w:cs="Times New Roman"/>
              </w:rPr>
              <w:lastRenderedPageBreak/>
              <w:t>«Правонарушения»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ГТ</w:t>
            </w:r>
            <w:proofErr w:type="gramStart"/>
            <w:r w:rsidRPr="00625B2D">
              <w:rPr>
                <w:rFonts w:ascii="Times New Roman" w:hAnsi="Times New Roman" w:cs="Times New Roman"/>
              </w:rPr>
              <w:t>О-</w:t>
            </w:r>
            <w:proofErr w:type="gramEnd"/>
            <w:r w:rsidRPr="00625B2D">
              <w:rPr>
                <w:rFonts w:ascii="Times New Roman" w:hAnsi="Times New Roman" w:cs="Times New Roman"/>
              </w:rPr>
              <w:t xml:space="preserve"> сильнее, выше, быстрее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hyperlink r:id="rId30" w:history="1">
              <w:r w:rsidRPr="00625B2D">
                <w:rPr>
                  <w:rStyle w:val="a6"/>
                  <w:rFonts w:ascii="Times New Roman" w:hAnsi="Times New Roman" w:cs="Times New Roman"/>
                </w:rPr>
                <w:t>https://www.gto.ru/news/08072020-sam-sebe-trener-gotovimsya-k-vypolneniyu-norm-gto-samostoyat</w:t>
              </w:r>
            </w:hyperlink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hyperlink r:id="rId31" w:history="1">
              <w:r w:rsidRPr="00625B2D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https://www.youtube.com/watch?v=djy0zIOXat0</w:t>
              </w:r>
            </w:hyperlink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25B2D" w:rsidRPr="00625B2D" w:rsidRDefault="00625B2D" w:rsidP="0000182E">
            <w:pPr>
              <w:rPr>
                <w:rFonts w:ascii="Times New Roman" w:hAnsi="Times New Roman" w:cs="Times New Roman"/>
              </w:rPr>
            </w:pPr>
            <w:proofErr w:type="spellStart"/>
            <w:r w:rsidRPr="00625B2D">
              <w:rPr>
                <w:rFonts w:ascii="Times New Roman" w:hAnsi="Times New Roman" w:cs="Times New Roman"/>
              </w:rPr>
              <w:t>Подлежащее,глагол</w:t>
            </w:r>
            <w:proofErr w:type="gramStart"/>
            <w:r w:rsidRPr="00625B2D">
              <w:rPr>
                <w:rFonts w:ascii="Times New Roman" w:hAnsi="Times New Roman" w:cs="Times New Roman"/>
              </w:rPr>
              <w:t>.А</w:t>
            </w:r>
            <w:proofErr w:type="gramEnd"/>
            <w:r w:rsidRPr="00625B2D">
              <w:rPr>
                <w:rFonts w:ascii="Times New Roman" w:hAnsi="Times New Roman" w:cs="Times New Roman"/>
              </w:rPr>
              <w:t>ртикль</w:t>
            </w:r>
            <w:proofErr w:type="spellEnd"/>
            <w:r w:rsidRPr="00625B2D">
              <w:rPr>
                <w:rFonts w:ascii="Times New Roman" w:hAnsi="Times New Roman" w:cs="Times New Roman"/>
              </w:rPr>
              <w:t xml:space="preserve"> </w:t>
            </w:r>
            <w:r w:rsidRPr="00625B2D">
              <w:rPr>
                <w:rFonts w:ascii="Times New Roman" w:hAnsi="Times New Roman" w:cs="Times New Roman"/>
                <w:lang w:val="en-US"/>
              </w:rPr>
              <w:t>a</w:t>
            </w:r>
            <w:r w:rsidRPr="00625B2D">
              <w:rPr>
                <w:rFonts w:ascii="Times New Roman" w:hAnsi="Times New Roman" w:cs="Times New Roman"/>
              </w:rPr>
              <w:t>/</w:t>
            </w:r>
            <w:r w:rsidRPr="00625B2D">
              <w:rPr>
                <w:rFonts w:ascii="Times New Roman" w:hAnsi="Times New Roman" w:cs="Times New Roman"/>
                <w:lang w:val="en-US"/>
              </w:rPr>
              <w:t>an</w:t>
            </w:r>
          </w:p>
        </w:tc>
        <w:tc>
          <w:tcPr>
            <w:tcW w:w="2835" w:type="dxa"/>
          </w:tcPr>
          <w:p w:rsidR="00625B2D" w:rsidRPr="00625B2D" w:rsidRDefault="00625B2D" w:rsidP="0000182E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Предложения по говорению в группе «5кл английский язык»</w:t>
            </w:r>
          </w:p>
        </w:tc>
        <w:tc>
          <w:tcPr>
            <w:tcW w:w="4820" w:type="dxa"/>
          </w:tcPr>
          <w:p w:rsidR="00625B2D" w:rsidRPr="00625B2D" w:rsidRDefault="00625B2D" w:rsidP="0000182E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Читать и переводить предложения на английский язык</w:t>
            </w:r>
            <w:proofErr w:type="gramStart"/>
            <w:r w:rsidRPr="00625B2D">
              <w:rPr>
                <w:rFonts w:ascii="Times New Roman" w:hAnsi="Times New Roman" w:cs="Times New Roman"/>
              </w:rPr>
              <w:t>.(</w:t>
            </w:r>
            <w:proofErr w:type="gramEnd"/>
            <w:r w:rsidRPr="00625B2D">
              <w:rPr>
                <w:rFonts w:ascii="Times New Roman" w:hAnsi="Times New Roman" w:cs="Times New Roman"/>
              </w:rPr>
              <w:t>аудио)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правовой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Права и обязанности родителей и детей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презентацию  на тему «Права и обязанности родителей и детей»</w:t>
            </w: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Рисование на тонированной бумаге.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Рисунок на тему: «Осень»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hyperlink r:id="rId32" w:history="1">
              <w:r w:rsidRPr="00625B2D">
                <w:rPr>
                  <w:rStyle w:val="a6"/>
                  <w:rFonts w:ascii="Times New Roman" w:hAnsi="Times New Roman" w:cs="Times New Roman"/>
                </w:rPr>
                <w:t>https://урок.рф/library/distantcionnoe_obuchenie_domashnij_kompleks_ofp_obsh_135508.htm</w:t>
              </w:r>
            </w:hyperlink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hyperlink r:id="rId33" w:history="1">
              <w:r w:rsidRPr="00625B2D">
                <w:rPr>
                  <w:rStyle w:val="a6"/>
                  <w:rFonts w:ascii="Times New Roman" w:hAnsi="Times New Roman" w:cs="Times New Roman"/>
                </w:rPr>
                <w:t>https://урок.рф/library/distantcionnoe_obuchenie_domashnij_kompleks_ofp_obsh_135508.html</w:t>
              </w:r>
            </w:hyperlink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Первые Романовы на российском престоле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хронологию династии Романовых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Практикум «Процесс инвестирования»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Практикум «Процесс инвестирования»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ПРФЗ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Движение тел со связями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Физика 10 класс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pStyle w:val="a4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Вычислить силу тяжести, действующую на тело массой 3кг на Луне.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ПРФЗ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eastAsia="TimesNew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Свободное падение, вывод формул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Какой путь пройдёт свободно падающий лист за 3с</w:t>
            </w:r>
            <w:proofErr w:type="gramStart"/>
            <w:r w:rsidRPr="00625B2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eastAsia="NewtonSanPin" w:hAnsi="Times New Roman" w:cs="Times New Roman"/>
              </w:rPr>
              <w:t>Метод вспомогательной окружности. Задачи на вычисление и доказательство.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Решу ОГЭ, задания из каталога, раздел окружность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№5-8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eastAsia="NewtonSanPin" w:hAnsi="Times New Roman" w:cs="Times New Roman"/>
                <w:i/>
                <w:iCs/>
              </w:rPr>
              <w:t xml:space="preserve">Проект </w:t>
            </w:r>
            <w:r w:rsidRPr="00625B2D">
              <w:rPr>
                <w:rFonts w:ascii="Times New Roman" w:eastAsia="NewtonSanPin" w:hAnsi="Times New Roman" w:cs="Times New Roman"/>
                <w:bCs/>
              </w:rPr>
              <w:t>«</w:t>
            </w:r>
            <w:r w:rsidRPr="00625B2D">
              <w:rPr>
                <w:rFonts w:ascii="Times New Roman" w:eastAsia="NewtonSanPin" w:hAnsi="Times New Roman" w:cs="Times New Roman"/>
              </w:rPr>
              <w:t>Системы аксиом: от Евклида до Гильберта»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Сообщение на тему</w:t>
            </w:r>
            <w:proofErr w:type="gramStart"/>
            <w:r w:rsidRPr="00625B2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25B2D">
              <w:rPr>
                <w:rFonts w:ascii="Times New Roman" w:hAnsi="Times New Roman" w:cs="Times New Roman"/>
              </w:rPr>
              <w:t xml:space="preserve"> «Евклидова геометрия»</w:t>
            </w:r>
          </w:p>
        </w:tc>
      </w:tr>
      <w:tr w:rsidR="00625B2D" w:rsidRPr="00625B2D" w:rsidTr="00A0703B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eastAsia="NewtonSanPin" w:hAnsi="Times New Roman" w:cs="Times New Roman"/>
                <w:i/>
                <w:iCs/>
              </w:rPr>
            </w:pPr>
          </w:p>
        </w:tc>
        <w:tc>
          <w:tcPr>
            <w:tcW w:w="7655" w:type="dxa"/>
            <w:gridSpan w:val="2"/>
          </w:tcPr>
          <w:tbl>
            <w:tblPr>
              <w:tblStyle w:val="a3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  <w:gridCol w:w="3570"/>
            </w:tblGrid>
            <w:tr w:rsidR="00625B2D" w:rsidRPr="00625B2D" w:rsidTr="00A0703B">
              <w:trPr>
                <w:trHeight w:val="223"/>
              </w:trPr>
              <w:tc>
                <w:tcPr>
                  <w:tcW w:w="3553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уравнение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(решение)</w:t>
                  </w:r>
                </w:p>
              </w:tc>
              <w:tc>
                <w:tcPr>
                  <w:tcW w:w="3570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проверка</w:t>
                  </w:r>
                </w:p>
              </w:tc>
            </w:tr>
            <w:tr w:rsidR="00625B2D" w:rsidRPr="00625B2D" w:rsidTr="00A0703B">
              <w:trPr>
                <w:trHeight w:val="1216"/>
              </w:trPr>
              <w:tc>
                <w:tcPr>
                  <w:tcW w:w="3553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lastRenderedPageBreak/>
                    <w:t>3(х – 2) = 2(х – 5);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3х – 6 = 2х – 10;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3х – 6 – 2х + 10 = 0;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х + 4 = 0;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х = - 4.</w:t>
                  </w:r>
                </w:p>
              </w:tc>
              <w:tc>
                <w:tcPr>
                  <w:tcW w:w="3570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3(- 4 – 2) = 2(- 4 - 5);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 (-6) = 2</w:t>
                  </w:r>
                  <w:proofErr w:type="gramStart"/>
                  <w:r w:rsidRPr="00625B2D"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Pr="00625B2D">
                    <w:rPr>
                      <w:rFonts w:ascii="Times New Roman" w:hAnsi="Times New Roman" w:cs="Times New Roman"/>
                    </w:rPr>
                    <w:t>- 9);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- 18 = - 18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Верно, значит х = - 4 является корнем уравнения.</w:t>
                  </w:r>
                </w:p>
              </w:tc>
            </w:tr>
            <w:tr w:rsidR="00625B2D" w:rsidRPr="00625B2D" w:rsidTr="00A0703B">
              <w:trPr>
                <w:trHeight w:val="1351"/>
              </w:trPr>
              <w:tc>
                <w:tcPr>
                  <w:tcW w:w="3553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2х + 5 = 0</w:t>
                  </w:r>
                </w:p>
              </w:tc>
              <w:tc>
                <w:tcPr>
                  <w:tcW w:w="3570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5B2D" w:rsidRPr="00625B2D" w:rsidTr="00A0703B">
              <w:trPr>
                <w:trHeight w:val="1366"/>
              </w:trPr>
              <w:tc>
                <w:tcPr>
                  <w:tcW w:w="3553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3(2х + 5) = 9(х – 8)</w:t>
                  </w: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70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:rsidR="00625B2D" w:rsidRPr="00625B2D" w:rsidRDefault="00625B2D" w:rsidP="00A0703B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eastAsia="NewtonSanPin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 xml:space="preserve"> Практическая работа «Вычисление объема и площади поверхности».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Решу ОГЭ по математике (каталог заданий, раздел площади и </w:t>
            </w:r>
            <w:proofErr w:type="spellStart"/>
            <w:r w:rsidRPr="00625B2D">
              <w:rPr>
                <w:rFonts w:ascii="Times New Roman" w:hAnsi="Times New Roman" w:cs="Times New Roman"/>
              </w:rPr>
              <w:t>обЪемы</w:t>
            </w:r>
            <w:proofErr w:type="spellEnd"/>
            <w:r w:rsidRPr="00625B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№1-3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Решение различных видов задач по теме «Механическое движение»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pStyle w:val="a4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Человек прошёл путь 4 км за 1 час. С какой скоростью он двигался</w:t>
            </w:r>
            <w:proofErr w:type="gramStart"/>
            <w:r w:rsidRPr="00625B2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hyperlink r:id="rId34" w:history="1">
              <w:r w:rsidRPr="00625B2D">
                <w:rPr>
                  <w:rStyle w:val="a6"/>
                  <w:rFonts w:ascii="Times New Roman" w:hAnsi="Times New Roman" w:cs="Times New Roman"/>
                </w:rPr>
                <w:t>https://vse-kursy.com/read/440-uprazhneniya-dlya-domashnei-trenirovki-po-futbolu.html</w:t>
              </w:r>
            </w:hyperlink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hyperlink r:id="rId35" w:history="1">
              <w:r w:rsidRPr="00625B2D">
                <w:rPr>
                  <w:rFonts w:ascii="Times New Roman" w:hAnsi="Times New Roman" w:cs="Times New Roman"/>
                  <w:color w:val="0000FF"/>
                  <w:u w:val="single"/>
                </w:rPr>
                <w:t>https://www.sites.google.com/site/gimnastikadlazdorova/gimnastika/obseozdorovitelnyj-kompleks-upraznenij-no-1</w:t>
              </w:r>
            </w:hyperlink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proofErr w:type="spellStart"/>
            <w:r w:rsidRPr="00625B2D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625B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Мышление. Типы мышления.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презентацию на тему «Типы мышления»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Русский язык и культура речи 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spacing w:line="48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 xml:space="preserve">Лексика.  Отличие многозначных слов от </w:t>
            </w: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омонимов.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6" w:history="1">
              <w:r w:rsidRPr="00625B2D">
                <w:rPr>
                  <w:rStyle w:val="a6"/>
                  <w:rFonts w:ascii="Times New Roman" w:eastAsiaTheme="minorHAnsi" w:hAnsi="Times New Roman" w:cs="Times New Roman"/>
                  <w:lang w:eastAsia="en-US"/>
                </w:rPr>
                <w:t>https://yandex.ru/video/preview/?text=многозначные%20слова%20и%20омонимы%20отличие&amp;path=wizard&amp;parent-</w:t>
              </w:r>
              <w:r w:rsidRPr="00625B2D">
                <w:rPr>
                  <w:rStyle w:val="a6"/>
                  <w:rFonts w:ascii="Times New Roman" w:eastAsiaTheme="minorHAnsi" w:hAnsi="Times New Roman" w:cs="Times New Roman"/>
                  <w:lang w:eastAsia="en-US"/>
                </w:rPr>
                <w:lastRenderedPageBreak/>
                <w:t>reqid=1634720107984519-17608712536559199665-sas3-1045-8f5-sas-l7-balancer-8080-BAL-8710&amp;wiz_type=vital&amp;filmId=14746333988575797332</w:t>
              </w:r>
            </w:hyperlink>
          </w:p>
        </w:tc>
        <w:tc>
          <w:tcPr>
            <w:tcW w:w="4820" w:type="dxa"/>
          </w:tcPr>
          <w:p w:rsidR="00625B2D" w:rsidRPr="00625B2D" w:rsidRDefault="00625B2D" w:rsidP="00A0703B">
            <w:pPr>
              <w:shd w:val="clear" w:color="auto" w:fill="FFFFFF"/>
              <w:spacing w:after="150"/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Найти в Толковом словаре примеры слов омонимов и многозначных слов.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Знать отличие омонимов от многозначных слов.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Мир родной речи 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spacing w:line="48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Лексика. Слов</w:t>
            </w:r>
            <w:proofErr w:type="gramStart"/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а-</w:t>
            </w:r>
            <w:proofErr w:type="gramEnd"/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 xml:space="preserve"> «предки»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>П.37. стр110. Объяснение.</w:t>
            </w:r>
          </w:p>
          <w:p w:rsidR="00625B2D" w:rsidRPr="00625B2D" w:rsidRDefault="00625B2D" w:rsidP="00A0703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 xml:space="preserve">Существует специальная наука – этимология, которая возникла ещё в античной Греции. Её цель – выявить происхождение слова. Слова, от которых произошли новые </w:t>
            </w:r>
            <w:proofErr w:type="gramStart"/>
            <w:r w:rsidRPr="00625B2D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gramEnd"/>
            <w:r w:rsidRPr="00625B2D">
              <w:rPr>
                <w:rFonts w:ascii="Times New Roman" w:hAnsi="Times New Roman" w:cs="Times New Roman"/>
                <w:color w:val="000000"/>
              </w:rPr>
              <w:t xml:space="preserve"> и есть «предки»</w:t>
            </w:r>
          </w:p>
          <w:p w:rsidR="00625B2D" w:rsidRPr="00625B2D" w:rsidRDefault="00625B2D" w:rsidP="00A0703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>В статьях толкового словаря объясняется  современное значение слова. В статьях этимологического словаря даётся объяснение происхождения слова.</w:t>
            </w:r>
          </w:p>
          <w:p w:rsidR="00625B2D" w:rsidRPr="00625B2D" w:rsidRDefault="00625B2D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 xml:space="preserve"> Учебник, п.37стр.110-111 .Прочитать текст (упр.222) и перескажите.</w:t>
            </w:r>
          </w:p>
          <w:p w:rsidR="00625B2D" w:rsidRPr="00625B2D" w:rsidRDefault="00625B2D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Найдите слов</w:t>
            </w:r>
            <w:proofErr w:type="gramStart"/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а-</w:t>
            </w:r>
            <w:proofErr w:type="gramEnd"/>
            <w:r w:rsidRPr="00625B2D">
              <w:rPr>
                <w:rFonts w:ascii="Times New Roman" w:eastAsiaTheme="minorHAnsi" w:hAnsi="Times New Roman" w:cs="Times New Roman"/>
                <w:lang w:eastAsia="en-US"/>
              </w:rPr>
              <w:t>«предки»</w:t>
            </w:r>
          </w:p>
          <w:p w:rsidR="00625B2D" w:rsidRPr="00625B2D" w:rsidRDefault="00625B2D" w:rsidP="00A0703B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Практикум «Контроль семейных расходов»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Составить список семейных расходов за месяц </w:t>
            </w: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bCs/>
              </w:rPr>
              <w:t>.</w:t>
            </w:r>
            <w:r w:rsidRPr="00625B2D">
              <w:rPr>
                <w:rFonts w:ascii="Times New Roman" w:hAnsi="Times New Roman" w:cs="Times New Roman"/>
              </w:rPr>
              <w:t xml:space="preserve">  В каком примере указан правильный порядок действий?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4      1        2     3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а)  400-(18+705:15)*3;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         4     2     1     3                    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б) 400-(18+705:15)*3;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3     2     1     4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в)  400-(18+705:15)*3;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г) свой ответ.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bCs/>
              </w:rPr>
              <w:lastRenderedPageBreak/>
              <w:t>2..</w:t>
            </w:r>
            <w:r w:rsidRPr="00625B2D">
              <w:rPr>
                <w:rFonts w:ascii="Times New Roman" w:hAnsi="Times New Roman" w:cs="Times New Roman"/>
              </w:rPr>
              <w:t xml:space="preserve"> В каком примере указан правильный порядок действий?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4           2   1     3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а)  100+(1148-46*14):7;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         4         1    2     3                    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б) 100+(1148-46*14):7;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           3        2    1    4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в) 100+(1148-46*14):7;  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 г) свой ответ.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3.Значение выражения 61 596:87 равно: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а)  708;           б)  7008;            в)  78;г) свой ответ.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Разгадывание кроссвордов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Разгадать кроссворд одноклассника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Сайт «Решу ЕГЭ»</w:t>
            </w:r>
          </w:p>
          <w:p w:rsidR="00625B2D" w:rsidRPr="00625B2D" w:rsidRDefault="00625B2D" w:rsidP="00A0703B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Задание №2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Уравнения.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Решу ЕГЭ, базовый уровень (каталог заданий</w:t>
            </w:r>
            <w:proofErr w:type="gramStart"/>
            <w:r w:rsidRPr="00625B2D">
              <w:rPr>
                <w:rFonts w:ascii="Times New Roman" w:hAnsi="Times New Roman" w:cs="Times New Roman"/>
              </w:rPr>
              <w:t>)р</w:t>
            </w:r>
            <w:proofErr w:type="gramEnd"/>
            <w:r w:rsidRPr="00625B2D">
              <w:rPr>
                <w:rFonts w:ascii="Times New Roman" w:hAnsi="Times New Roman" w:cs="Times New Roman"/>
              </w:rPr>
              <w:t>аздел уравнения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№4-6 (из каталога)</w:t>
            </w:r>
          </w:p>
        </w:tc>
      </w:tr>
      <w:tr w:rsidR="00625B2D" w:rsidRPr="00625B2D" w:rsidTr="00A0703B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Безопасность в сети Интернет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Архитектура ЭВМ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pStyle w:val="a4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Описать назначение </w:t>
            </w:r>
            <w:proofErr w:type="spellStart"/>
            <w:r w:rsidRPr="00625B2D">
              <w:rPr>
                <w:rFonts w:ascii="Times New Roman" w:hAnsi="Times New Roman" w:cs="Times New Roman"/>
              </w:rPr>
              <w:t>прцессора</w:t>
            </w:r>
            <w:proofErr w:type="spellEnd"/>
            <w:r w:rsidRPr="00625B2D">
              <w:rPr>
                <w:rFonts w:ascii="Times New Roman" w:hAnsi="Times New Roman" w:cs="Times New Roman"/>
              </w:rPr>
              <w:t>.</w:t>
            </w:r>
          </w:p>
        </w:tc>
      </w:tr>
      <w:tr w:rsidR="00625B2D" w:rsidRPr="00625B2D" w:rsidTr="00A0703B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  <w:vAlign w:val="bottom"/>
          </w:tcPr>
          <w:p w:rsidR="00625B2D" w:rsidRPr="00625B2D" w:rsidRDefault="00625B2D" w:rsidP="00A0703B">
            <w:pPr>
              <w:spacing w:line="264" w:lineRule="auto"/>
              <w:ind w:left="10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Преждевременный выход ферзем.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Шахматная партия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Я и общество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Я и природа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кроссворд на тему «Я и природа»</w:t>
            </w: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eastAsia="Calibri" w:hAnsi="Times New Roman" w:cs="Times New Roman"/>
                <w:lang w:eastAsia="en-US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Виды депозитов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презентацию на тему «Виды депозитов»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eastAsia="Calibri" w:hAnsi="Times New Roman" w:cs="Times New Roman"/>
              </w:rPr>
            </w:pPr>
            <w:r w:rsidRPr="00625B2D">
              <w:rPr>
                <w:rFonts w:ascii="Times New Roman" w:eastAsia="Calibri" w:hAnsi="Times New Roman" w:cs="Times New Roman"/>
              </w:rPr>
              <w:t>Подвижные игры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>Комплекс ОРУ с набивными мячами. Передача и ловля мяча. Игра «Отгадай, кто бросил»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НОК</w:t>
            </w:r>
            <w:proofErr w:type="gramStart"/>
            <w:r w:rsidRPr="00625B2D">
              <w:rPr>
                <w:rFonts w:ascii="Times New Roman" w:hAnsi="Times New Roman" w:cs="Times New Roman"/>
              </w:rPr>
              <w:t>,Н</w:t>
            </w:r>
            <w:proofErr w:type="gramEnd"/>
            <w:r w:rsidRPr="00625B2D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№1. Найдите  наименьшее общее кратное чисел 168, 231 и 60.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а) 9240   б)231   в)60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№2. Найдите наибольший общий делитель </w:t>
            </w:r>
            <w:r w:rsidRPr="00625B2D">
              <w:rPr>
                <w:rFonts w:ascii="Times New Roman" w:hAnsi="Times New Roman" w:cs="Times New Roman"/>
              </w:rPr>
              <w:lastRenderedPageBreak/>
              <w:t>чисел 168, 231 и 60.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а)60         б)3   в)9240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№3. Сколько нечетных чисел находится между 10 и 36? 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а)11      б)13    в)15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№4. Укажите несократимые дроби   1)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240" w:dyaOrig="620">
                <v:shape id="_x0000_i1458" type="#_x0000_t75" style="width:10.5pt;height:27pt" o:ole="">
                  <v:imagedata r:id="rId37" o:title=""/>
                </v:shape>
                <o:OLEObject Type="Embed" ProgID="Equation.3" ShapeID="_x0000_i1458" DrawAspect="Content" ObjectID="_1696245564" r:id="rId38"/>
              </w:object>
            </w:r>
            <w:r w:rsidRPr="00625B2D">
              <w:rPr>
                <w:rFonts w:ascii="Times New Roman" w:hAnsi="Times New Roman" w:cs="Times New Roman"/>
              </w:rPr>
              <w:t xml:space="preserve">;   2) 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40" w:dyaOrig="620">
                <v:shape id="_x0000_i1459" type="#_x0000_t75" style="width:16.5pt;height:29.25pt" o:ole="">
                  <v:imagedata r:id="rId39" o:title=""/>
                </v:shape>
                <o:OLEObject Type="Embed" ProgID="Equation.3" ShapeID="_x0000_i1459" DrawAspect="Content" ObjectID="_1696245565" r:id="rId40"/>
              </w:object>
            </w:r>
            <w:r w:rsidRPr="00625B2D">
              <w:rPr>
                <w:rFonts w:ascii="Times New Roman" w:hAnsi="Times New Roman" w:cs="Times New Roman"/>
              </w:rPr>
              <w:t>;  3)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80" w:dyaOrig="620">
                <v:shape id="_x0000_i1460" type="#_x0000_t75" style="width:18pt;height:29.25pt" o:ole="">
                  <v:imagedata r:id="rId41" o:title=""/>
                </v:shape>
                <o:OLEObject Type="Embed" ProgID="Equation.3" ShapeID="_x0000_i1460" DrawAspect="Content" ObjectID="_1696245566" r:id="rId42"/>
              </w:object>
            </w:r>
            <w:r w:rsidRPr="00625B2D">
              <w:rPr>
                <w:rFonts w:ascii="Times New Roman" w:hAnsi="Times New Roman" w:cs="Times New Roman"/>
              </w:rPr>
              <w:t>;  4)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60" w:dyaOrig="620">
                <v:shape id="_x0000_i1461" type="#_x0000_t75" style="width:17.25pt;height:29.25pt" o:ole="">
                  <v:imagedata r:id="rId43" o:title=""/>
                </v:shape>
                <o:OLEObject Type="Embed" ProgID="Equation.3" ShapeID="_x0000_i1461" DrawAspect="Content" ObjectID="_1696245567" r:id="rId44"/>
              </w:object>
            </w:r>
            <w:r w:rsidRPr="00625B2D">
              <w:rPr>
                <w:rFonts w:ascii="Times New Roman" w:hAnsi="Times New Roman" w:cs="Times New Roman"/>
              </w:rPr>
              <w:t>;5)</w:t>
            </w:r>
            <w:r w:rsidRPr="00625B2D">
              <w:rPr>
                <w:rFonts w:ascii="Times New Roman" w:eastAsiaTheme="minorHAnsi" w:hAnsi="Times New Roman" w:cs="Times New Roman"/>
                <w:position w:val="-24"/>
                <w:lang w:eastAsia="en-US"/>
              </w:rPr>
              <w:object w:dxaOrig="360" w:dyaOrig="620">
                <v:shape id="_x0000_i1462" type="#_x0000_t75" style="width:17.25pt;height:29.25pt" o:ole="">
                  <v:imagedata r:id="rId45" o:title=""/>
                </v:shape>
                <o:OLEObject Type="Embed" ProgID="Equation.3" ShapeID="_x0000_i1462" DrawAspect="Content" ObjectID="_1696245568" r:id="rId46"/>
              </w:object>
            </w:r>
            <w:r w:rsidRPr="00625B2D">
              <w:rPr>
                <w:rFonts w:ascii="Times New Roman" w:hAnsi="Times New Roman" w:cs="Times New Roman"/>
              </w:rPr>
              <w:t>.</w:t>
            </w:r>
          </w:p>
          <w:p w:rsidR="00625B2D" w:rsidRPr="00625B2D" w:rsidRDefault="00625B2D" w:rsidP="00A0703B">
            <w:pPr>
              <w:ind w:left="36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а) 1,2,3   б) 3,4,5   в)4,5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lastRenderedPageBreak/>
              <w:t>27.10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Задачи на построение.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Учебник 7-9, параграф 4, стр.42-46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Оформить рисунок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а) построение перпендикулярных прямых, в</w:t>
            </w:r>
            <w:proofErr w:type="gramStart"/>
            <w:r w:rsidRPr="00625B2D">
              <w:rPr>
                <w:rFonts w:ascii="Times New Roman" w:hAnsi="Times New Roman" w:cs="Times New Roman"/>
              </w:rPr>
              <w:t>)с</w:t>
            </w:r>
            <w:proofErr w:type="gramEnd"/>
            <w:r w:rsidRPr="00625B2D">
              <w:rPr>
                <w:rFonts w:ascii="Times New Roman" w:hAnsi="Times New Roman" w:cs="Times New Roman"/>
              </w:rPr>
              <w:t>ередины отрезка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правовой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Права и обязанности родителей и детей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презентацию  на тему «Права и обязанности родителей и детей»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правовой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Что такое правонарушения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кроссворд на тему «Правонарушения»</w:t>
            </w: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Рисование на тонированной бумаге.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Рисунок на тему: «Листопад»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История России в лицах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Первые Романовы на российском престоле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хронологию династии Романовых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Практикум «Процесс инвестирования»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Практикум «Процесс инвестирования»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ПРФЗ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МКТ. Газо</w:t>
            </w:r>
            <w:r w:rsidRPr="00625B2D">
              <w:rPr>
                <w:rFonts w:ascii="Times New Roman" w:hAnsi="Times New Roman" w:cs="Times New Roman"/>
              </w:rPr>
              <w:softHyphen/>
              <w:t>вые законы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pStyle w:val="a4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.вычислить давление кислорода в баллоне объёмом 3л при температуре 10</w:t>
            </w:r>
            <w:r w:rsidRPr="00625B2D">
              <w:rPr>
                <w:rFonts w:ascii="Times New Roman" w:hAnsi="Times New Roman" w:cs="Times New Roman"/>
                <w:vertAlign w:val="superscript"/>
              </w:rPr>
              <w:t>0</w:t>
            </w:r>
            <w:r w:rsidRPr="00625B2D">
              <w:rPr>
                <w:rFonts w:ascii="Times New Roman" w:hAnsi="Times New Roman" w:cs="Times New Roman"/>
              </w:rPr>
              <w:t>С.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ПРФЗ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eastAsia="TimesNew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Баллистическое движение.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pStyle w:val="a4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При выстреле из пушки снаряд получил скорость 400 м/с. На какую максимальную высоту поднимется снаряд</w:t>
            </w:r>
            <w:proofErr w:type="gramStart"/>
            <w:r w:rsidRPr="00625B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5B2D">
              <w:rPr>
                <w:rFonts w:ascii="Times New Roman" w:hAnsi="Times New Roman" w:cs="Times New Roman"/>
              </w:rPr>
              <w:t xml:space="preserve"> если стреляли вертикально вверх ?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eastAsia="NewtonSanPin" w:hAnsi="Times New Roman" w:cs="Times New Roman"/>
              </w:rPr>
              <w:t>Параллелограмм, прямоугольник, ромб, квадрат.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Решу ОГЭ, задания из каталога, раздел площади фигур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№10-13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</w:rPr>
            </w:pPr>
            <w:r w:rsidRPr="00625B2D">
              <w:rPr>
                <w:rFonts w:ascii="Times New Roman" w:eastAsia="NewtonSanPin" w:hAnsi="Times New Roman" w:cs="Times New Roman"/>
              </w:rPr>
              <w:t xml:space="preserve">Основные свойства </w:t>
            </w:r>
            <w:r w:rsidRPr="00625B2D">
              <w:rPr>
                <w:rFonts w:ascii="Times New Roman" w:eastAsia="NewtonSanPin" w:hAnsi="Times New Roman" w:cs="Times New Roman"/>
              </w:rPr>
              <w:lastRenderedPageBreak/>
              <w:t>площади. Площадь прямоугольника.</w:t>
            </w:r>
          </w:p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lastRenderedPageBreak/>
              <w:t xml:space="preserve">Решу ЕГЭ, базовый </w:t>
            </w:r>
            <w:r w:rsidRPr="00625B2D">
              <w:rPr>
                <w:rFonts w:ascii="Times New Roman" w:hAnsi="Times New Roman" w:cs="Times New Roman"/>
              </w:rPr>
              <w:lastRenderedPageBreak/>
              <w:t>уровень (из каталога</w:t>
            </w:r>
            <w:proofErr w:type="gramStart"/>
            <w:r w:rsidRPr="00625B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5B2D">
              <w:rPr>
                <w:rFonts w:ascii="Times New Roman" w:hAnsi="Times New Roman" w:cs="Times New Roman"/>
              </w:rPr>
              <w:t>раздел площади фигур)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lastRenderedPageBreak/>
              <w:t>№4-6</w:t>
            </w:r>
          </w:p>
        </w:tc>
      </w:tr>
      <w:tr w:rsidR="00625B2D" w:rsidRPr="00625B2D" w:rsidTr="00A0703B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Реальная математика 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</w:rPr>
            </w:pPr>
          </w:p>
        </w:tc>
        <w:tc>
          <w:tcPr>
            <w:tcW w:w="7655" w:type="dxa"/>
            <w:gridSpan w:val="2"/>
          </w:tcPr>
          <w:tbl>
            <w:tblPr>
              <w:tblStyle w:val="a3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1418"/>
              <w:gridCol w:w="1701"/>
            </w:tblGrid>
            <w:tr w:rsidR="00625B2D" w:rsidRPr="00625B2D" w:rsidTr="00A0703B">
              <w:trPr>
                <w:trHeight w:val="309"/>
              </w:trPr>
              <w:tc>
                <w:tcPr>
                  <w:tcW w:w="2092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решение</w:t>
                  </w:r>
                </w:p>
              </w:tc>
              <w:tc>
                <w:tcPr>
                  <w:tcW w:w="1418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проверка</w:t>
                  </w:r>
                </w:p>
              </w:tc>
              <w:tc>
                <w:tcPr>
                  <w:tcW w:w="1701" w:type="dxa"/>
                </w:tcPr>
                <w:p w:rsidR="00625B2D" w:rsidRPr="00625B2D" w:rsidRDefault="00625B2D" w:rsidP="00A070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правильное решение</w:t>
                  </w:r>
                </w:p>
              </w:tc>
            </w:tr>
            <w:tr w:rsidR="00625B2D" w:rsidRPr="00625B2D" w:rsidTr="00A0703B">
              <w:trPr>
                <w:trHeight w:val="517"/>
              </w:trPr>
              <w:tc>
                <w:tcPr>
                  <w:tcW w:w="2092" w:type="dxa"/>
                </w:tcPr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2(х – 1,5) + х = 6;</w:t>
                  </w:r>
                </w:p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2х – 1,5 + х = 6;</w:t>
                  </w:r>
                </w:p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3х – 1,5 – 6 = 0;</w:t>
                  </w:r>
                </w:p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3х – 7,5 = 0;</w:t>
                  </w:r>
                </w:p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3х = 7,5;</w:t>
                  </w:r>
                </w:p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х = 7,5</w:t>
                  </w:r>
                  <w:proofErr w:type="gramStart"/>
                  <w:r w:rsidRPr="00625B2D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625B2D">
                    <w:rPr>
                      <w:rFonts w:ascii="Times New Roman" w:hAnsi="Times New Roman" w:cs="Times New Roman"/>
                    </w:rPr>
                    <w:t xml:space="preserve"> 3;</w:t>
                  </w:r>
                </w:p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5B2D">
                    <w:rPr>
                      <w:rFonts w:ascii="Times New Roman" w:hAnsi="Times New Roman" w:cs="Times New Roman"/>
                    </w:rPr>
                    <w:t>х = 2,5.</w:t>
                  </w:r>
                </w:p>
              </w:tc>
              <w:tc>
                <w:tcPr>
                  <w:tcW w:w="1418" w:type="dxa"/>
                </w:tcPr>
                <w:p w:rsidR="00625B2D" w:rsidRPr="00625B2D" w:rsidRDefault="00625B2D" w:rsidP="00A0703B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25B2D" w:rsidRPr="00625B2D" w:rsidRDefault="00625B2D" w:rsidP="00A070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</w:rPr>
            </w:pP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</w:tr>
      <w:tr w:rsidR="00625B2D" w:rsidRPr="00625B2D" w:rsidTr="00594A5A">
        <w:tc>
          <w:tcPr>
            <w:tcW w:w="1384" w:type="dxa"/>
            <w:vMerge w:val="restart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Реальная математика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  <w:color w:val="000000"/>
              </w:rPr>
              <w:t>Пропорции.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Решу ОГЭ по математике (каталог заданий, раздел задачи на проценты)</w:t>
            </w: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№1-3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proofErr w:type="spellStart"/>
            <w:r w:rsidRPr="00625B2D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625B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Мышление. Типы мышления.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Составить презентацию на тему «Типы мышления»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Решение задач повышенного уровня сложности по теме «Механическое движение»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Какой путь пройдёт пешеход</w:t>
            </w:r>
            <w:proofErr w:type="gramStart"/>
            <w:r w:rsidRPr="00625B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25B2D">
              <w:rPr>
                <w:rFonts w:ascii="Times New Roman" w:hAnsi="Times New Roman" w:cs="Times New Roman"/>
              </w:rPr>
              <w:t xml:space="preserve"> двигаясь со скоростью 5 км/ч , за 2 часа движения ?</w:t>
            </w:r>
          </w:p>
        </w:tc>
      </w:tr>
      <w:tr w:rsidR="00625B2D" w:rsidRPr="00625B2D" w:rsidTr="00594A5A">
        <w:tc>
          <w:tcPr>
            <w:tcW w:w="1384" w:type="dxa"/>
            <w:vMerge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>Практикум «Контроль семейных расходов»</w:t>
            </w:r>
          </w:p>
        </w:tc>
        <w:tc>
          <w:tcPr>
            <w:tcW w:w="2835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25B2D" w:rsidRPr="00625B2D" w:rsidRDefault="00625B2D" w:rsidP="00A0703B">
            <w:pPr>
              <w:rPr>
                <w:rFonts w:ascii="Times New Roman" w:hAnsi="Times New Roman" w:cs="Times New Roman"/>
              </w:rPr>
            </w:pPr>
            <w:r w:rsidRPr="00625B2D">
              <w:rPr>
                <w:rFonts w:ascii="Times New Roman" w:hAnsi="Times New Roman" w:cs="Times New Roman"/>
              </w:rPr>
              <w:t xml:space="preserve">Составить список семейных расходов за месяц </w:t>
            </w:r>
          </w:p>
        </w:tc>
      </w:tr>
    </w:tbl>
    <w:p w:rsidR="009F58A9" w:rsidRDefault="009F58A9"/>
    <w:sectPr w:rsidR="009F58A9" w:rsidSect="005E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E7D"/>
    <w:multiLevelType w:val="hybridMultilevel"/>
    <w:tmpl w:val="E4147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62CB9"/>
    <w:multiLevelType w:val="hybridMultilevel"/>
    <w:tmpl w:val="44001A90"/>
    <w:lvl w:ilvl="0" w:tplc="3CAA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491F"/>
    <w:rsid w:val="00594A5A"/>
    <w:rsid w:val="005E491F"/>
    <w:rsid w:val="00625B2D"/>
    <w:rsid w:val="00876B73"/>
    <w:rsid w:val="00885442"/>
    <w:rsid w:val="009F58A9"/>
    <w:rsid w:val="00A0703B"/>
    <w:rsid w:val="00AB1647"/>
    <w:rsid w:val="00F05737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49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6B7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F0573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05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hyperlink" Target="https://vse-kursy.com/read/440-uprazhneniya-dlya-domashnei-trenirovki-po-futbolu.html" TargetMode="External"/><Relationship Id="rId42" Type="http://schemas.openxmlformats.org/officeDocument/2006/relationships/oleObject" Target="embeddings/oleObject14.bin"/><Relationship Id="rId47" Type="http://schemas.openxmlformats.org/officeDocument/2006/relationships/fontTable" Target="fontTable.xml"/><Relationship Id="rId7" Type="http://schemas.openxmlformats.org/officeDocument/2006/relationships/hyperlink" Target="https://www.sites.google.com/site/gimnastikadlazdorova/gimnastika/obseozdorovitelnyj-kompleks-upraznenij-no-1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yperlink" Target="https://&#1091;&#1088;&#1086;&#1082;.&#1088;&#1092;/library/distantcionnoe_obuchenie_domashnij_kompleks_ofp_obsh_135508.html" TargetMode="External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hyperlink" Target="https://vse-kursy.com/read/440-uprazhneniya-dlya-domashnei-trenirovki-po-futbolu.html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yperlink" Target="https://&#1091;&#1088;&#1086;&#1082;.&#1088;&#1092;/library/distantcionnoe_obuchenie_domashnij_kompleks_ofp_obsh_135508.htm" TargetMode="External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s://yandex.ru/video/preview/?text=&#1084;&#1085;&#1086;&#1075;&#1086;&#1079;&#1085;&#1072;&#1095;&#1085;&#1099;&#1077;%20&#1089;&#1083;&#1086;&#1074;&#1072;%20&#1080;%20&#1086;&#1084;&#1086;&#1085;&#1080;&#1084;&#1099;%20&#1086;&#1090;&#1083;&#1080;&#1095;&#1080;&#1077;&amp;path=wizard&amp;parent-reqid=1634720107984519-17608712536559199665-sas3-1045-8f5-sas-l7-balancer-8080-BAL-8710&amp;wiz_type=vital&amp;filmId=14746333988575797332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s://www.youtube.com/watch?v=djy0zIOXat0" TargetMode="External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yperlink" Target="https://www.gto.ru/news/08072020-sam-sebe-trener-gotovimsya-k-vypolneniyu-norm-gto-samostoyat" TargetMode="External"/><Relationship Id="rId35" Type="http://schemas.openxmlformats.org/officeDocument/2006/relationships/hyperlink" Target="https://www.sites.google.com/site/gimnastikadlazdorova/gimnastika/obseozdorovitelnyj-kompleks-upraznenij-no-1" TargetMode="External"/><Relationship Id="rId43" Type="http://schemas.openxmlformats.org/officeDocument/2006/relationships/image" Target="media/image15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шевченко</cp:lastModifiedBy>
  <cp:revision>3</cp:revision>
  <dcterms:created xsi:type="dcterms:W3CDTF">2021-10-19T18:37:00Z</dcterms:created>
  <dcterms:modified xsi:type="dcterms:W3CDTF">2021-10-20T11:33:00Z</dcterms:modified>
</cp:coreProperties>
</file>